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0D6" w:rsidRPr="00A51F1E" w:rsidRDefault="004D40D6" w:rsidP="004D40D6">
      <w:pPr>
        <w:jc w:val="center"/>
        <w:rPr>
          <w:rFonts w:ascii="Times New Roman" w:hAnsi="Times New Roman" w:cs="Times New Roman"/>
          <w:b/>
          <w:sz w:val="28"/>
          <w:szCs w:val="28"/>
        </w:rPr>
      </w:pPr>
      <w:r w:rsidRPr="00A51F1E">
        <w:rPr>
          <w:rFonts w:ascii="Times New Roman" w:hAnsi="Times New Roman" w:cs="Times New Roman"/>
          <w:b/>
          <w:sz w:val="28"/>
          <w:szCs w:val="28"/>
        </w:rPr>
        <w:t>Ставропольский государственный аграрный университет</w:t>
      </w:r>
    </w:p>
    <w:p w:rsidR="004D40D6" w:rsidRPr="00A51F1E" w:rsidRDefault="004D40D6" w:rsidP="004D40D6">
      <w:pPr>
        <w:jc w:val="center"/>
        <w:rPr>
          <w:rFonts w:ascii="Times New Roman" w:hAnsi="Times New Roman" w:cs="Times New Roman"/>
          <w:b/>
          <w:sz w:val="28"/>
          <w:szCs w:val="28"/>
        </w:rPr>
      </w:pPr>
      <w:r w:rsidRPr="00A51F1E">
        <w:rPr>
          <w:rFonts w:ascii="Times New Roman" w:hAnsi="Times New Roman" w:cs="Times New Roman"/>
          <w:b/>
          <w:sz w:val="28"/>
          <w:szCs w:val="28"/>
        </w:rPr>
        <w:t>Кафедра Информационных систем</w:t>
      </w:r>
    </w:p>
    <w:p w:rsidR="004D40D6" w:rsidRPr="00A51F1E" w:rsidRDefault="004D40D6" w:rsidP="004D40D6">
      <w:pPr>
        <w:jc w:val="center"/>
        <w:rPr>
          <w:rFonts w:ascii="Times New Roman" w:hAnsi="Times New Roman" w:cs="Times New Roman"/>
          <w:b/>
          <w:sz w:val="28"/>
          <w:szCs w:val="28"/>
        </w:rPr>
      </w:pPr>
    </w:p>
    <w:p w:rsidR="004D40D6" w:rsidRDefault="004D40D6" w:rsidP="004D40D6">
      <w:pPr>
        <w:jc w:val="center"/>
        <w:rPr>
          <w:rFonts w:ascii="Times New Roman" w:hAnsi="Times New Roman" w:cs="Times New Roman"/>
          <w:sz w:val="28"/>
          <w:szCs w:val="28"/>
        </w:rPr>
      </w:pPr>
      <w:proofErr w:type="gramStart"/>
      <w:r>
        <w:rPr>
          <w:rFonts w:ascii="Times New Roman" w:hAnsi="Times New Roman" w:cs="Times New Roman"/>
          <w:sz w:val="28"/>
          <w:szCs w:val="28"/>
        </w:rPr>
        <w:t>Дисциплина:  Б</w:t>
      </w:r>
      <w:proofErr w:type="gramEnd"/>
      <w:r>
        <w:rPr>
          <w:rFonts w:ascii="Times New Roman" w:hAnsi="Times New Roman" w:cs="Times New Roman"/>
          <w:sz w:val="28"/>
          <w:szCs w:val="28"/>
        </w:rPr>
        <w:t>1.В.04  ЭЛЕКТРОНИКА</w:t>
      </w:r>
    </w:p>
    <w:p w:rsidR="004D40D6" w:rsidRDefault="004D40D6" w:rsidP="004D40D6">
      <w:pPr>
        <w:jc w:val="center"/>
        <w:rPr>
          <w:rFonts w:ascii="Times New Roman" w:hAnsi="Times New Roman" w:cs="Times New Roman"/>
          <w:sz w:val="28"/>
          <w:szCs w:val="28"/>
        </w:rPr>
      </w:pPr>
    </w:p>
    <w:p w:rsidR="004D40D6" w:rsidRDefault="004D40D6" w:rsidP="004D40D6">
      <w:pPr>
        <w:jc w:val="center"/>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 (прикладной бакалавр)</w:t>
      </w:r>
    </w:p>
    <w:p w:rsidR="004D40D6" w:rsidRDefault="004D40D6" w:rsidP="004D40D6">
      <w:pPr>
        <w:jc w:val="center"/>
        <w:rPr>
          <w:rFonts w:ascii="Times New Roman" w:hAnsi="Times New Roman" w:cs="Times New Roman"/>
          <w:sz w:val="28"/>
          <w:szCs w:val="28"/>
        </w:rPr>
      </w:pPr>
    </w:p>
    <w:p w:rsidR="004D40D6" w:rsidRDefault="004D40D6" w:rsidP="004D40D6">
      <w:pPr>
        <w:jc w:val="center"/>
        <w:rPr>
          <w:rFonts w:ascii="Times New Roman" w:hAnsi="Times New Roman" w:cs="Times New Roman"/>
          <w:sz w:val="28"/>
          <w:szCs w:val="28"/>
        </w:rPr>
      </w:pPr>
      <w:r>
        <w:rPr>
          <w:rFonts w:ascii="Times New Roman" w:hAnsi="Times New Roman" w:cs="Times New Roman"/>
          <w:sz w:val="28"/>
          <w:szCs w:val="28"/>
        </w:rPr>
        <w:t>3 семестр- зачет с оценкой</w:t>
      </w:r>
    </w:p>
    <w:p w:rsidR="004D40D6" w:rsidRDefault="004D40D6" w:rsidP="004D40D6">
      <w:pPr>
        <w:jc w:val="center"/>
        <w:rPr>
          <w:rFonts w:ascii="Times New Roman" w:hAnsi="Times New Roman" w:cs="Times New Roman"/>
          <w:sz w:val="28"/>
          <w:szCs w:val="28"/>
        </w:rPr>
      </w:pPr>
      <w:r>
        <w:rPr>
          <w:rFonts w:ascii="Times New Roman" w:hAnsi="Times New Roman" w:cs="Times New Roman"/>
          <w:sz w:val="28"/>
          <w:szCs w:val="28"/>
        </w:rPr>
        <w:t>Лекций – 18 часов / 4</w:t>
      </w:r>
    </w:p>
    <w:p w:rsidR="004D40D6" w:rsidRDefault="004D40D6" w:rsidP="004D40D6">
      <w:pPr>
        <w:jc w:val="center"/>
        <w:rPr>
          <w:rFonts w:ascii="Times New Roman" w:hAnsi="Times New Roman" w:cs="Times New Roman"/>
          <w:sz w:val="28"/>
          <w:szCs w:val="28"/>
        </w:rPr>
      </w:pPr>
      <w:r>
        <w:rPr>
          <w:rFonts w:ascii="Times New Roman" w:hAnsi="Times New Roman" w:cs="Times New Roman"/>
          <w:sz w:val="28"/>
          <w:szCs w:val="28"/>
        </w:rPr>
        <w:t>Практические занятия- 36 часов /8</w:t>
      </w:r>
    </w:p>
    <w:p w:rsidR="004D40D6" w:rsidRDefault="004D40D6" w:rsidP="004D40D6">
      <w:pPr>
        <w:jc w:val="center"/>
        <w:rPr>
          <w:rFonts w:ascii="Times New Roman" w:hAnsi="Times New Roman" w:cs="Times New Roman"/>
          <w:sz w:val="28"/>
          <w:szCs w:val="28"/>
        </w:rPr>
      </w:pPr>
      <w:r>
        <w:rPr>
          <w:rFonts w:ascii="Times New Roman" w:hAnsi="Times New Roman" w:cs="Times New Roman"/>
          <w:sz w:val="28"/>
          <w:szCs w:val="28"/>
        </w:rPr>
        <w:t>Самостоятельная работа – 54 часа</w:t>
      </w:r>
    </w:p>
    <w:p w:rsidR="004D40D6" w:rsidRDefault="004D40D6" w:rsidP="004D40D6">
      <w:pPr>
        <w:jc w:val="center"/>
        <w:rPr>
          <w:rFonts w:ascii="Times New Roman" w:hAnsi="Times New Roman" w:cs="Times New Roman"/>
          <w:sz w:val="28"/>
          <w:szCs w:val="28"/>
        </w:rPr>
      </w:pPr>
      <w:r>
        <w:rPr>
          <w:rFonts w:ascii="Times New Roman" w:hAnsi="Times New Roman" w:cs="Times New Roman"/>
          <w:sz w:val="28"/>
          <w:szCs w:val="28"/>
        </w:rPr>
        <w:t>Компетенции: ОПК-3, ПК-1, ПК-4.</w:t>
      </w:r>
    </w:p>
    <w:p w:rsidR="004D40D6" w:rsidRDefault="004D40D6" w:rsidP="004D40D6">
      <w:pPr>
        <w:jc w:val="center"/>
        <w:rPr>
          <w:rFonts w:ascii="Times New Roman" w:hAnsi="Times New Roman" w:cs="Times New Roman"/>
          <w:sz w:val="28"/>
          <w:szCs w:val="28"/>
        </w:rPr>
      </w:pPr>
    </w:p>
    <w:p w:rsidR="004D40D6" w:rsidRPr="006B5853" w:rsidRDefault="004D40D6" w:rsidP="004D40D6">
      <w:pPr>
        <w:jc w:val="center"/>
        <w:rPr>
          <w:rFonts w:ascii="Times New Roman" w:hAnsi="Times New Roman" w:cs="Times New Roman"/>
          <w:b/>
          <w:sz w:val="28"/>
          <w:szCs w:val="28"/>
        </w:rPr>
      </w:pPr>
      <w:r w:rsidRPr="006B5853">
        <w:rPr>
          <w:rFonts w:ascii="Times New Roman" w:hAnsi="Times New Roman" w:cs="Times New Roman"/>
          <w:b/>
          <w:sz w:val="28"/>
          <w:szCs w:val="28"/>
        </w:rPr>
        <w:t xml:space="preserve">Лекция </w:t>
      </w:r>
      <w:r>
        <w:rPr>
          <w:rFonts w:ascii="Times New Roman" w:hAnsi="Times New Roman" w:cs="Times New Roman"/>
          <w:b/>
          <w:sz w:val="28"/>
          <w:szCs w:val="28"/>
        </w:rPr>
        <w:t>8</w:t>
      </w:r>
    </w:p>
    <w:p w:rsidR="004D40D6" w:rsidRDefault="004D40D6" w:rsidP="004D40D6">
      <w:pPr>
        <w:jc w:val="center"/>
        <w:rPr>
          <w:rFonts w:ascii="Times New Roman" w:hAnsi="Times New Roman" w:cs="Times New Roman"/>
          <w:b/>
          <w:sz w:val="28"/>
          <w:szCs w:val="28"/>
        </w:rPr>
      </w:pPr>
      <w:r w:rsidRPr="00AB56CB">
        <w:rPr>
          <w:rFonts w:ascii="Times New Roman" w:hAnsi="Times New Roman" w:cs="Times New Roman"/>
          <w:b/>
          <w:sz w:val="28"/>
          <w:szCs w:val="28"/>
        </w:rPr>
        <w:t xml:space="preserve">Тема: </w:t>
      </w:r>
    </w:p>
    <w:p w:rsidR="004D40D6" w:rsidRDefault="004D40D6" w:rsidP="004D40D6">
      <w:pPr>
        <w:spacing w:after="0" w:line="360" w:lineRule="auto"/>
        <w:jc w:val="both"/>
        <w:outlineLvl w:val="0"/>
        <w:rPr>
          <w:rFonts w:ascii="Times New Roman" w:eastAsia="Times New Roman" w:hAnsi="Times New Roman" w:cs="Times New Roman"/>
          <w:b/>
          <w:color w:val="000000"/>
          <w:kern w:val="36"/>
          <w:sz w:val="28"/>
          <w:szCs w:val="28"/>
          <w:lang w:eastAsia="ru-RU"/>
        </w:rPr>
      </w:pPr>
      <w:r w:rsidRPr="00657CC9">
        <w:rPr>
          <w:rFonts w:ascii="Times New Roman" w:eastAsia="Times New Roman" w:hAnsi="Times New Roman" w:cs="Times New Roman"/>
          <w:b/>
          <w:color w:val="000000"/>
          <w:kern w:val="36"/>
          <w:sz w:val="28"/>
          <w:szCs w:val="28"/>
          <w:lang w:eastAsia="ru-RU"/>
        </w:rPr>
        <w:t xml:space="preserve">Тема: </w:t>
      </w:r>
      <w:proofErr w:type="gramStart"/>
      <w:r w:rsidRPr="00657CC9">
        <w:rPr>
          <w:rFonts w:ascii="Times New Roman" w:eastAsia="Times New Roman" w:hAnsi="Times New Roman" w:cs="Times New Roman"/>
          <w:b/>
          <w:color w:val="000000"/>
          <w:kern w:val="36"/>
          <w:sz w:val="28"/>
          <w:szCs w:val="28"/>
          <w:lang w:eastAsia="ru-RU"/>
        </w:rPr>
        <w:t>« Современные</w:t>
      </w:r>
      <w:proofErr w:type="gramEnd"/>
      <w:r w:rsidRPr="00657CC9">
        <w:rPr>
          <w:rFonts w:ascii="Times New Roman" w:eastAsia="Times New Roman" w:hAnsi="Times New Roman" w:cs="Times New Roman"/>
          <w:b/>
          <w:color w:val="000000"/>
          <w:kern w:val="36"/>
          <w:sz w:val="28"/>
          <w:szCs w:val="28"/>
          <w:lang w:eastAsia="ru-RU"/>
        </w:rPr>
        <w:t xml:space="preserve"> направления развития технологии и конструкций полупроводниковых микросхем. </w:t>
      </w:r>
      <w:proofErr w:type="spellStart"/>
      <w:r w:rsidRPr="00657CC9">
        <w:rPr>
          <w:rFonts w:ascii="Times New Roman" w:eastAsia="Times New Roman" w:hAnsi="Times New Roman" w:cs="Times New Roman"/>
          <w:b/>
          <w:color w:val="000000"/>
          <w:kern w:val="36"/>
          <w:sz w:val="28"/>
          <w:szCs w:val="28"/>
          <w:lang w:eastAsia="ru-RU"/>
        </w:rPr>
        <w:t>Нанотехнологии</w:t>
      </w:r>
      <w:proofErr w:type="spellEnd"/>
      <w:r w:rsidRPr="00657CC9">
        <w:rPr>
          <w:rFonts w:ascii="Times New Roman" w:eastAsia="Times New Roman" w:hAnsi="Times New Roman" w:cs="Times New Roman"/>
          <w:b/>
          <w:color w:val="000000"/>
          <w:kern w:val="36"/>
          <w:sz w:val="28"/>
          <w:szCs w:val="28"/>
          <w:lang w:eastAsia="ru-RU"/>
        </w:rPr>
        <w:t>»</w:t>
      </w:r>
    </w:p>
    <w:p w:rsidR="004D40D6" w:rsidRPr="00657CC9" w:rsidRDefault="004D40D6" w:rsidP="004D40D6">
      <w:pPr>
        <w:spacing w:after="0" w:line="360" w:lineRule="auto"/>
        <w:jc w:val="both"/>
        <w:outlineLvl w:val="0"/>
        <w:rPr>
          <w:rFonts w:ascii="Times New Roman" w:eastAsia="Times New Roman" w:hAnsi="Times New Roman" w:cs="Times New Roman"/>
          <w:b/>
          <w:color w:val="000000"/>
          <w:kern w:val="36"/>
          <w:sz w:val="28"/>
          <w:szCs w:val="28"/>
          <w:lang w:eastAsia="ru-RU"/>
        </w:rPr>
      </w:pPr>
    </w:p>
    <w:p w:rsidR="004D40D6" w:rsidRPr="00657CC9" w:rsidRDefault="004D40D6" w:rsidP="004D40D6">
      <w:pPr>
        <w:spacing w:after="0" w:line="360" w:lineRule="auto"/>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1 Новые технологии и материалы, используемые при производстве ИМС</w:t>
      </w:r>
    </w:p>
    <w:p w:rsidR="004D40D6" w:rsidRDefault="004D40D6" w:rsidP="004D40D6">
      <w:pPr>
        <w:spacing w:after="0"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2 Новые структуры транзисторов </w:t>
      </w:r>
    </w:p>
    <w:p w:rsidR="004D40D6" w:rsidRDefault="004D40D6" w:rsidP="004D40D6">
      <w:pPr>
        <w:spacing w:after="0"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3 </w:t>
      </w:r>
      <w:proofErr w:type="spellStart"/>
      <w:r w:rsidRPr="00657CC9">
        <w:rPr>
          <w:rFonts w:ascii="Times New Roman" w:eastAsia="Times New Roman" w:hAnsi="Times New Roman" w:cs="Times New Roman"/>
          <w:b/>
          <w:bCs/>
          <w:color w:val="000000"/>
          <w:sz w:val="28"/>
          <w:szCs w:val="28"/>
          <w:lang w:eastAsia="ru-RU"/>
        </w:rPr>
        <w:t>Нанотехнологии</w:t>
      </w:r>
      <w:proofErr w:type="spellEnd"/>
      <w:r w:rsidRPr="00657CC9">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в электронике развития микросхем</w:t>
      </w:r>
    </w:p>
    <w:p w:rsidR="004D40D6" w:rsidRPr="00657CC9" w:rsidRDefault="004D40D6" w:rsidP="004D40D6">
      <w:pPr>
        <w:spacing w:after="0"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 xml:space="preserve">4 Способы формирования печатного рисунка </w:t>
      </w:r>
      <w:r>
        <w:rPr>
          <w:rFonts w:ascii="Times New Roman" w:eastAsia="Times New Roman" w:hAnsi="Times New Roman" w:cs="Times New Roman"/>
          <w:b/>
          <w:bCs/>
          <w:color w:val="000000"/>
          <w:sz w:val="28"/>
          <w:szCs w:val="28"/>
          <w:lang w:eastAsia="ru-RU"/>
        </w:rPr>
        <w:t>в электронике</w:t>
      </w:r>
    </w:p>
    <w:p w:rsidR="004D40D6" w:rsidRDefault="004D40D6" w:rsidP="004D40D6">
      <w:pPr>
        <w:jc w:val="center"/>
        <w:rPr>
          <w:rFonts w:ascii="Times New Roman" w:hAnsi="Times New Roman" w:cs="Times New Roman"/>
          <w:sz w:val="28"/>
          <w:szCs w:val="28"/>
        </w:rPr>
      </w:pPr>
    </w:p>
    <w:p w:rsidR="004D40D6" w:rsidRDefault="004D40D6" w:rsidP="004D40D6">
      <w:pPr>
        <w:pStyle w:val="HTML"/>
        <w:spacing w:line="360" w:lineRule="auto"/>
        <w:jc w:val="both"/>
        <w:rPr>
          <w:rFonts w:ascii="Times New Roman" w:hAnsi="Times New Roman" w:cs="Times New Roman"/>
          <w:b/>
          <w:color w:val="333333"/>
          <w:sz w:val="28"/>
          <w:szCs w:val="28"/>
        </w:rPr>
      </w:pPr>
    </w:p>
    <w:p w:rsidR="004D40D6" w:rsidRDefault="004D40D6" w:rsidP="004D40D6">
      <w:pPr>
        <w:pStyle w:val="HTML"/>
        <w:spacing w:line="360" w:lineRule="auto"/>
        <w:jc w:val="both"/>
        <w:rPr>
          <w:rFonts w:ascii="Times New Roman" w:hAnsi="Times New Roman" w:cs="Times New Roman"/>
          <w:b/>
          <w:color w:val="333333"/>
          <w:sz w:val="28"/>
          <w:szCs w:val="28"/>
        </w:rPr>
      </w:pPr>
    </w:p>
    <w:p w:rsidR="004D40D6" w:rsidRDefault="004D40D6" w:rsidP="004D40D6">
      <w:pPr>
        <w:pStyle w:val="HTML"/>
        <w:spacing w:line="360" w:lineRule="auto"/>
        <w:jc w:val="both"/>
        <w:rPr>
          <w:rFonts w:ascii="Times New Roman" w:hAnsi="Times New Roman" w:cs="Times New Roman"/>
          <w:b/>
          <w:color w:val="333333"/>
          <w:sz w:val="28"/>
          <w:szCs w:val="28"/>
        </w:rPr>
      </w:pPr>
      <w:bookmarkStart w:id="0" w:name="_GoBack"/>
      <w:bookmarkEnd w:id="0"/>
    </w:p>
    <w:p w:rsidR="004D40D6" w:rsidRDefault="004D40D6" w:rsidP="004D40D6">
      <w:pPr>
        <w:pStyle w:val="HTML"/>
        <w:spacing w:line="360" w:lineRule="auto"/>
        <w:jc w:val="both"/>
        <w:rPr>
          <w:rFonts w:ascii="Times New Roman" w:hAnsi="Times New Roman" w:cs="Times New Roman"/>
          <w:b/>
          <w:color w:val="333333"/>
          <w:sz w:val="28"/>
          <w:szCs w:val="28"/>
        </w:rPr>
      </w:pPr>
    </w:p>
    <w:p w:rsidR="004D40D6" w:rsidRDefault="004D40D6" w:rsidP="004D40D6">
      <w:pPr>
        <w:pStyle w:val="HTML"/>
        <w:spacing w:line="360" w:lineRule="auto"/>
        <w:jc w:val="both"/>
        <w:rPr>
          <w:rFonts w:ascii="Times New Roman" w:hAnsi="Times New Roman" w:cs="Times New Roman"/>
          <w:b/>
          <w:color w:val="333333"/>
          <w:sz w:val="28"/>
          <w:szCs w:val="28"/>
        </w:rPr>
      </w:pPr>
    </w:p>
    <w:p w:rsidR="004D40D6" w:rsidRPr="004D40D6" w:rsidRDefault="004D40D6" w:rsidP="004D40D6">
      <w:pPr>
        <w:pStyle w:val="HTML"/>
        <w:spacing w:line="360" w:lineRule="auto"/>
        <w:jc w:val="center"/>
        <w:rPr>
          <w:rFonts w:ascii="Times New Roman" w:hAnsi="Times New Roman" w:cs="Times New Roman"/>
          <w:color w:val="333333"/>
          <w:sz w:val="28"/>
          <w:szCs w:val="28"/>
        </w:rPr>
      </w:pPr>
      <w:r w:rsidRPr="004D40D6">
        <w:rPr>
          <w:rFonts w:ascii="Times New Roman" w:hAnsi="Times New Roman" w:cs="Times New Roman"/>
          <w:color w:val="333333"/>
          <w:sz w:val="28"/>
          <w:szCs w:val="28"/>
        </w:rPr>
        <w:t>Ставрополь, 2021 г.</w:t>
      </w:r>
    </w:p>
    <w:p w:rsidR="00657CC9" w:rsidRPr="00657CC9" w:rsidRDefault="00657CC9" w:rsidP="00657CC9">
      <w:pPr>
        <w:spacing w:before="100" w:beforeAutospacing="1" w:after="100" w:afterAutospacing="1" w:line="240" w:lineRule="auto"/>
        <w:outlineLvl w:val="0"/>
        <w:rPr>
          <w:rFonts w:ascii="Times New Roman" w:eastAsia="Times New Roman" w:hAnsi="Times New Roman" w:cs="Times New Roman"/>
          <w:b/>
          <w:color w:val="000000"/>
          <w:kern w:val="36"/>
          <w:sz w:val="28"/>
          <w:szCs w:val="28"/>
          <w:lang w:eastAsia="ru-RU"/>
        </w:rPr>
      </w:pPr>
      <w:r w:rsidRPr="00657CC9">
        <w:rPr>
          <w:rFonts w:ascii="Times New Roman" w:eastAsia="Times New Roman" w:hAnsi="Times New Roman" w:cs="Times New Roman"/>
          <w:b/>
          <w:color w:val="000000"/>
          <w:kern w:val="36"/>
          <w:sz w:val="28"/>
          <w:szCs w:val="28"/>
          <w:lang w:eastAsia="ru-RU"/>
        </w:rPr>
        <w:lastRenderedPageBreak/>
        <w:t>Лекция</w:t>
      </w:r>
      <w:r w:rsidR="00276B87">
        <w:rPr>
          <w:rFonts w:ascii="Times New Roman" w:eastAsia="Times New Roman" w:hAnsi="Times New Roman" w:cs="Times New Roman"/>
          <w:b/>
          <w:color w:val="000000"/>
          <w:kern w:val="36"/>
          <w:sz w:val="28"/>
          <w:szCs w:val="28"/>
          <w:lang w:eastAsia="ru-RU"/>
        </w:rPr>
        <w:t xml:space="preserve"> 8</w:t>
      </w:r>
    </w:p>
    <w:p w:rsidR="00657CC9" w:rsidRDefault="00657CC9" w:rsidP="00657CC9">
      <w:pPr>
        <w:spacing w:after="0" w:line="360" w:lineRule="auto"/>
        <w:jc w:val="both"/>
        <w:outlineLvl w:val="0"/>
        <w:rPr>
          <w:rFonts w:ascii="Times New Roman" w:eastAsia="Times New Roman" w:hAnsi="Times New Roman" w:cs="Times New Roman"/>
          <w:b/>
          <w:color w:val="000000"/>
          <w:kern w:val="36"/>
          <w:sz w:val="28"/>
          <w:szCs w:val="28"/>
          <w:lang w:eastAsia="ru-RU"/>
        </w:rPr>
      </w:pPr>
      <w:r w:rsidRPr="00657CC9">
        <w:rPr>
          <w:rFonts w:ascii="Times New Roman" w:eastAsia="Times New Roman" w:hAnsi="Times New Roman" w:cs="Times New Roman"/>
          <w:b/>
          <w:color w:val="000000"/>
          <w:kern w:val="36"/>
          <w:sz w:val="28"/>
          <w:szCs w:val="28"/>
          <w:lang w:eastAsia="ru-RU"/>
        </w:rPr>
        <w:t xml:space="preserve">Тема: « Современные направления развития технологии и конструкций полупроводниковых микросхем. </w:t>
      </w:r>
      <w:proofErr w:type="spellStart"/>
      <w:r w:rsidRPr="00657CC9">
        <w:rPr>
          <w:rFonts w:ascii="Times New Roman" w:eastAsia="Times New Roman" w:hAnsi="Times New Roman" w:cs="Times New Roman"/>
          <w:b/>
          <w:color w:val="000000"/>
          <w:kern w:val="36"/>
          <w:sz w:val="28"/>
          <w:szCs w:val="28"/>
          <w:lang w:eastAsia="ru-RU"/>
        </w:rPr>
        <w:t>Нанотехнологии</w:t>
      </w:r>
      <w:proofErr w:type="spellEnd"/>
      <w:r w:rsidRPr="00657CC9">
        <w:rPr>
          <w:rFonts w:ascii="Times New Roman" w:eastAsia="Times New Roman" w:hAnsi="Times New Roman" w:cs="Times New Roman"/>
          <w:b/>
          <w:color w:val="000000"/>
          <w:kern w:val="36"/>
          <w:sz w:val="28"/>
          <w:szCs w:val="28"/>
          <w:lang w:eastAsia="ru-RU"/>
        </w:rPr>
        <w:t>»</w:t>
      </w:r>
    </w:p>
    <w:p w:rsidR="00657CC9" w:rsidRPr="00657CC9" w:rsidRDefault="00657CC9" w:rsidP="00657CC9">
      <w:pPr>
        <w:spacing w:after="0" w:line="360" w:lineRule="auto"/>
        <w:jc w:val="both"/>
        <w:outlineLvl w:val="0"/>
        <w:rPr>
          <w:rFonts w:ascii="Times New Roman" w:eastAsia="Times New Roman" w:hAnsi="Times New Roman" w:cs="Times New Roman"/>
          <w:b/>
          <w:color w:val="000000"/>
          <w:kern w:val="36"/>
          <w:sz w:val="28"/>
          <w:szCs w:val="28"/>
          <w:lang w:eastAsia="ru-RU"/>
        </w:rPr>
      </w:pPr>
    </w:p>
    <w:p w:rsidR="00657CC9" w:rsidRPr="00657CC9" w:rsidRDefault="00657CC9" w:rsidP="00657CC9">
      <w:pPr>
        <w:spacing w:after="0" w:line="360" w:lineRule="auto"/>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1 Новые технологии и материалы, используемые при производстве ИМС</w:t>
      </w:r>
    </w:p>
    <w:p w:rsidR="00657CC9" w:rsidRDefault="00657CC9" w:rsidP="00657CC9">
      <w:pPr>
        <w:spacing w:after="0"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2 Новые структуры транзисторов </w:t>
      </w:r>
    </w:p>
    <w:p w:rsidR="00657CC9" w:rsidRDefault="00657CC9" w:rsidP="00657CC9">
      <w:pPr>
        <w:spacing w:after="0"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3 </w:t>
      </w:r>
      <w:proofErr w:type="spellStart"/>
      <w:r w:rsidRPr="00657CC9">
        <w:rPr>
          <w:rFonts w:ascii="Times New Roman" w:eastAsia="Times New Roman" w:hAnsi="Times New Roman" w:cs="Times New Roman"/>
          <w:b/>
          <w:bCs/>
          <w:color w:val="000000"/>
          <w:sz w:val="28"/>
          <w:szCs w:val="28"/>
          <w:lang w:eastAsia="ru-RU"/>
        </w:rPr>
        <w:t>Нанотехнологии</w:t>
      </w:r>
      <w:proofErr w:type="spellEnd"/>
      <w:r w:rsidRPr="00657CC9">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в электронике развития микросхем</w:t>
      </w:r>
    </w:p>
    <w:p w:rsidR="00657CC9" w:rsidRPr="00657CC9" w:rsidRDefault="00657CC9" w:rsidP="00657CC9">
      <w:pPr>
        <w:spacing w:after="0"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 xml:space="preserve">4 Способы формирования печатного рисунка </w:t>
      </w:r>
      <w:r>
        <w:rPr>
          <w:rFonts w:ascii="Times New Roman" w:eastAsia="Times New Roman" w:hAnsi="Times New Roman" w:cs="Times New Roman"/>
          <w:b/>
          <w:bCs/>
          <w:color w:val="000000"/>
          <w:sz w:val="28"/>
          <w:szCs w:val="28"/>
          <w:lang w:eastAsia="ru-RU"/>
        </w:rPr>
        <w:t>в электронике</w:t>
      </w:r>
    </w:p>
    <w:p w:rsidR="00657CC9" w:rsidRDefault="00657CC9" w:rsidP="00657CC9">
      <w:pPr>
        <w:spacing w:after="0" w:line="360" w:lineRule="auto"/>
        <w:rPr>
          <w:rFonts w:ascii="Times New Roman" w:eastAsia="Times New Roman" w:hAnsi="Times New Roman" w:cs="Times New Roman"/>
          <w:b/>
          <w:bCs/>
          <w:color w:val="000000"/>
          <w:sz w:val="28"/>
          <w:szCs w:val="28"/>
          <w:lang w:eastAsia="ru-RU"/>
        </w:rPr>
      </w:pPr>
    </w:p>
    <w:p w:rsidR="00657CC9" w:rsidRPr="00657CC9" w:rsidRDefault="00657CC9" w:rsidP="00657CC9">
      <w:pPr>
        <w:spacing w:after="0" w:line="360" w:lineRule="auto"/>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1 Новые технологии и материалы, используемые при производстве ИМС</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Основная проблема, связанная с уменьшением размеров транзистора, упирается даже не в технологические сложности литографического процесса, который требует использования новых коротковолновых источников излучения, а в то, что экспоненциальное увеличение числа транзисторов на кристалле приводит к экспоненциальному росту потребляемой мощности и, как следствие, к перегреву микросхемы. Главными барьерами на пути миниатюризации транзисторов являются выделение тепла при работе транзистора и утечка электрического тока в том же процессе. Чем меньше транзистор, тем выше тепловыделение и больше ток утечки.</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Начнем с тока утечки, точнее – токов, поскольку их существует два вида.</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Первый – утечка тока затвора, вызываемый самопроизвольным перемещением электронов с отрицательно заряженного кремниевого субстрата канала в положительно заряженный </w:t>
      </w:r>
      <w:proofErr w:type="spellStart"/>
      <w:r w:rsidRPr="00657CC9">
        <w:rPr>
          <w:rFonts w:ascii="Times New Roman" w:eastAsia="Times New Roman" w:hAnsi="Times New Roman" w:cs="Times New Roman"/>
          <w:color w:val="000000"/>
          <w:sz w:val="28"/>
          <w:szCs w:val="28"/>
          <w:lang w:eastAsia="ru-RU"/>
        </w:rPr>
        <w:t>поликремний</w:t>
      </w:r>
      <w:proofErr w:type="spellEnd"/>
      <w:r w:rsidRPr="00657CC9">
        <w:rPr>
          <w:rFonts w:ascii="Times New Roman" w:eastAsia="Times New Roman" w:hAnsi="Times New Roman" w:cs="Times New Roman"/>
          <w:color w:val="000000"/>
          <w:sz w:val="28"/>
          <w:szCs w:val="28"/>
          <w:lang w:eastAsia="ru-RU"/>
        </w:rPr>
        <w:t xml:space="preserve"> затвора.</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Второй – самопроизвольное перемещение электронов с отрицательно заряженного истока к положительно заряженному стоку через кремниевый субстрат, находящийся под каналом транзистора, и им уже не контролируемый. Этот эффект известен как </w:t>
      </w:r>
      <w:proofErr w:type="spellStart"/>
      <w:r w:rsidRPr="00657CC9">
        <w:rPr>
          <w:rFonts w:ascii="Times New Roman" w:eastAsia="Times New Roman" w:hAnsi="Times New Roman" w:cs="Times New Roman"/>
          <w:color w:val="000000"/>
          <w:sz w:val="28"/>
          <w:szCs w:val="28"/>
          <w:lang w:eastAsia="ru-RU"/>
        </w:rPr>
        <w:t>подканальная</w:t>
      </w:r>
      <w:proofErr w:type="spellEnd"/>
      <w:r w:rsidRPr="00657CC9">
        <w:rPr>
          <w:rFonts w:ascii="Times New Roman" w:eastAsia="Times New Roman" w:hAnsi="Times New Roman" w:cs="Times New Roman"/>
          <w:color w:val="000000"/>
          <w:sz w:val="28"/>
          <w:szCs w:val="28"/>
          <w:lang w:eastAsia="ru-RU"/>
        </w:rPr>
        <w:t xml:space="preserve"> утечка, или утечка </w:t>
      </w:r>
      <w:r w:rsidRPr="00657CC9">
        <w:rPr>
          <w:rFonts w:ascii="Times New Roman" w:eastAsia="Times New Roman" w:hAnsi="Times New Roman" w:cs="Times New Roman"/>
          <w:color w:val="000000"/>
          <w:sz w:val="28"/>
          <w:szCs w:val="28"/>
          <w:lang w:eastAsia="ru-RU"/>
        </w:rPr>
        <w:lastRenderedPageBreak/>
        <w:t>в выключенном состоянии. Проблема заключается в том, что транзистор, накапливающий заряд, обладает определенной емкостью. Эта емкость является паразитной и влияет на скорость переключения транзистора, то есть делает его более инертным. Заряд, накапливаемый n-канальным транзистором в то время, когда он «открыт» (то есть когда на затвор подается положительный потенциал), не может «рассосаться» мгновенно после того, как транзистор запирается. В результате возникает ток утечки, ограничивающий скорость переключения транзистора, поэтому емкость транзистора желательно сделать как можно меньше.</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Оба эффекта приводят к тому, что приходится поднимать как напряжение на затворе, так и, как следствие, рабочий ток, чтобы компенсировать их, что, в свою очередь, негативным образом отражается на энергопотреблении и тепловыделении транзисторов.</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Последние 30 лет в качестве основного материала для диэлектрика затвора использовался диоксид кремния (SiO</w:t>
      </w:r>
      <w:r w:rsidRPr="00657CC9">
        <w:rPr>
          <w:rFonts w:ascii="Times New Roman" w:eastAsia="Times New Roman" w:hAnsi="Times New Roman" w:cs="Times New Roman"/>
          <w:color w:val="000000"/>
          <w:sz w:val="28"/>
          <w:szCs w:val="28"/>
          <w:vertAlign w:val="subscript"/>
          <w:lang w:eastAsia="ru-RU"/>
        </w:rPr>
        <w:t>2</w:t>
      </w:r>
      <w:r w:rsidRPr="00657CC9">
        <w:rPr>
          <w:rFonts w:ascii="Times New Roman" w:eastAsia="Times New Roman" w:hAnsi="Times New Roman" w:cs="Times New Roman"/>
          <w:color w:val="000000"/>
          <w:sz w:val="28"/>
          <w:szCs w:val="28"/>
          <w:lang w:eastAsia="ru-RU"/>
        </w:rPr>
        <w:t xml:space="preserve">), что было обусловлено его технологичностью и возможностью систематического улучшения характеристик транзисторов по мере уменьшения их размеров. На сегодняшний день в транзисторах толщина слоя диэлектрика затвора из диоксида кремния сопоставима с несколькими атомарными слоями. Фактически, это уже близко к пределу для данного материала, поскольку в результате дальнейшего уменьшения самого транзистора и, как следствие, </w:t>
      </w:r>
      <w:proofErr w:type="spellStart"/>
      <w:r w:rsidRPr="00657CC9">
        <w:rPr>
          <w:rFonts w:ascii="Times New Roman" w:eastAsia="Times New Roman" w:hAnsi="Times New Roman" w:cs="Times New Roman"/>
          <w:color w:val="000000"/>
          <w:sz w:val="28"/>
          <w:szCs w:val="28"/>
          <w:lang w:eastAsia="ru-RU"/>
        </w:rPr>
        <w:t>утоньшения</w:t>
      </w:r>
      <w:proofErr w:type="spellEnd"/>
      <w:r w:rsidRPr="00657CC9">
        <w:rPr>
          <w:rFonts w:ascii="Times New Roman" w:eastAsia="Times New Roman" w:hAnsi="Times New Roman" w:cs="Times New Roman"/>
          <w:color w:val="000000"/>
          <w:sz w:val="28"/>
          <w:szCs w:val="28"/>
          <w:lang w:eastAsia="ru-RU"/>
        </w:rPr>
        <w:t xml:space="preserve"> слоя диоксида кремния ток утечки через диэлектрик затвора значительно возрастет, что приведет к существенным потерям тока и избыточному тепловыделению.</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Для решения все возрастающих проблем тепловыделения и тока утечки затвора корпорация </w:t>
      </w:r>
      <w:proofErr w:type="spellStart"/>
      <w:r w:rsidRPr="00657CC9">
        <w:rPr>
          <w:rFonts w:ascii="Times New Roman" w:eastAsia="Times New Roman" w:hAnsi="Times New Roman" w:cs="Times New Roman"/>
          <w:color w:val="000000"/>
          <w:sz w:val="28"/>
          <w:szCs w:val="28"/>
          <w:lang w:eastAsia="ru-RU"/>
        </w:rPr>
        <w:t>Intel</w:t>
      </w:r>
      <w:proofErr w:type="spellEnd"/>
      <w:r w:rsidRPr="00657CC9">
        <w:rPr>
          <w:rFonts w:ascii="Times New Roman" w:eastAsia="Times New Roman" w:hAnsi="Times New Roman" w:cs="Times New Roman"/>
          <w:color w:val="000000"/>
          <w:sz w:val="28"/>
          <w:szCs w:val="28"/>
          <w:lang w:eastAsia="ru-RU"/>
        </w:rPr>
        <w:t xml:space="preserve"> планирует заменить используемый в настоящее время в качестве диэлектрика затвора тонкий слой диоксида кремния более толстым слоем совершенно нового диэлектрика с высоким диэлектрическим </w:t>
      </w:r>
      <w:r w:rsidRPr="00657CC9">
        <w:rPr>
          <w:rFonts w:ascii="Times New Roman" w:eastAsia="Times New Roman" w:hAnsi="Times New Roman" w:cs="Times New Roman"/>
          <w:color w:val="000000"/>
          <w:sz w:val="28"/>
          <w:szCs w:val="28"/>
          <w:lang w:eastAsia="ru-RU"/>
        </w:rPr>
        <w:lastRenderedPageBreak/>
        <w:t xml:space="preserve">коэффициентом "k" (так </w:t>
      </w:r>
      <w:proofErr w:type="spellStart"/>
      <w:r w:rsidRPr="00657CC9">
        <w:rPr>
          <w:rFonts w:ascii="Times New Roman" w:eastAsia="Times New Roman" w:hAnsi="Times New Roman" w:cs="Times New Roman"/>
          <w:color w:val="000000"/>
          <w:sz w:val="28"/>
          <w:szCs w:val="28"/>
          <w:lang w:eastAsia="ru-RU"/>
        </w:rPr>
        <w:t>называемым</w:t>
      </w:r>
      <w:r w:rsidRPr="00657CC9">
        <w:rPr>
          <w:rFonts w:ascii="Times New Roman" w:eastAsia="Times New Roman" w:hAnsi="Times New Roman" w:cs="Times New Roman"/>
          <w:i/>
          <w:iCs/>
          <w:color w:val="000000"/>
          <w:sz w:val="28"/>
          <w:szCs w:val="28"/>
          <w:lang w:eastAsia="ru-RU"/>
        </w:rPr>
        <w:t>"high</w:t>
      </w:r>
      <w:proofErr w:type="spellEnd"/>
      <w:r w:rsidRPr="00657CC9">
        <w:rPr>
          <w:rFonts w:ascii="Times New Roman" w:eastAsia="Times New Roman" w:hAnsi="Times New Roman" w:cs="Times New Roman"/>
          <w:i/>
          <w:iCs/>
          <w:color w:val="000000"/>
          <w:sz w:val="28"/>
          <w:szCs w:val="28"/>
          <w:lang w:eastAsia="ru-RU"/>
        </w:rPr>
        <w:t>-k" диэлектриком</w:t>
      </w:r>
      <w:r w:rsidRPr="00657CC9">
        <w:rPr>
          <w:rFonts w:ascii="Times New Roman" w:eastAsia="Times New Roman" w:hAnsi="Times New Roman" w:cs="Times New Roman"/>
          <w:color w:val="000000"/>
          <w:sz w:val="28"/>
          <w:szCs w:val="28"/>
          <w:lang w:eastAsia="ru-RU"/>
        </w:rPr>
        <w:t>), что позволит существенно снизить токи утечки. Вторая часть решения заключается в разработке нового материала (сплава металлов) для затвора, поскольку новый диэлектрик плохо совместим с прежним материалом затвора - поликристаллическим кремнием.</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Одним из наиболее известных на сегодняшний день способов решения проблемы снижения </w:t>
      </w:r>
      <w:proofErr w:type="spellStart"/>
      <w:r w:rsidRPr="00657CC9">
        <w:rPr>
          <w:rFonts w:ascii="Times New Roman" w:eastAsia="Times New Roman" w:hAnsi="Times New Roman" w:cs="Times New Roman"/>
          <w:color w:val="000000"/>
          <w:sz w:val="28"/>
          <w:szCs w:val="28"/>
          <w:lang w:eastAsia="ru-RU"/>
        </w:rPr>
        <w:t>подканальной</w:t>
      </w:r>
      <w:proofErr w:type="spellEnd"/>
      <w:r w:rsidRPr="00657CC9">
        <w:rPr>
          <w:rFonts w:ascii="Times New Roman" w:eastAsia="Times New Roman" w:hAnsi="Times New Roman" w:cs="Times New Roman"/>
          <w:color w:val="000000"/>
          <w:sz w:val="28"/>
          <w:szCs w:val="28"/>
          <w:lang w:eastAsia="ru-RU"/>
        </w:rPr>
        <w:t xml:space="preserve"> утечки является </w:t>
      </w:r>
      <w:r w:rsidRPr="00657CC9">
        <w:rPr>
          <w:rFonts w:ascii="Times New Roman" w:eastAsia="Times New Roman" w:hAnsi="Times New Roman" w:cs="Times New Roman"/>
          <w:i/>
          <w:iCs/>
          <w:color w:val="000000"/>
          <w:sz w:val="28"/>
          <w:szCs w:val="28"/>
          <w:lang w:eastAsia="ru-RU"/>
        </w:rPr>
        <w:t>SOI (</w:t>
      </w:r>
      <w:proofErr w:type="spellStart"/>
      <w:r w:rsidRPr="00657CC9">
        <w:rPr>
          <w:rFonts w:ascii="Times New Roman" w:eastAsia="Times New Roman" w:hAnsi="Times New Roman" w:cs="Times New Roman"/>
          <w:i/>
          <w:iCs/>
          <w:color w:val="000000"/>
          <w:sz w:val="28"/>
          <w:szCs w:val="28"/>
          <w:lang w:eastAsia="ru-RU"/>
        </w:rPr>
        <w:t>silicononinsulator</w:t>
      </w:r>
      <w:proofErr w:type="spellEnd"/>
      <w:r w:rsidRPr="00657CC9">
        <w:rPr>
          <w:rFonts w:ascii="Times New Roman" w:eastAsia="Times New Roman" w:hAnsi="Times New Roman" w:cs="Times New Roman"/>
          <w:i/>
          <w:iCs/>
          <w:color w:val="000000"/>
          <w:sz w:val="28"/>
          <w:szCs w:val="28"/>
          <w:lang w:eastAsia="ru-RU"/>
        </w:rPr>
        <w:t xml:space="preserve"> – кремний на изоляторе)</w:t>
      </w:r>
      <w:r w:rsidRPr="00657CC9">
        <w:rPr>
          <w:rFonts w:ascii="Times New Roman" w:eastAsia="Times New Roman" w:hAnsi="Times New Roman" w:cs="Times New Roman"/>
          <w:color w:val="000000"/>
          <w:sz w:val="28"/>
          <w:szCs w:val="28"/>
          <w:lang w:eastAsia="ru-RU"/>
        </w:rPr>
        <w:t xml:space="preserve">. Суть технологии – транзистор отделяется от кремневой подложки еще одним тонким слоем изолятора. Преимущества технологии следующие. Никакого неконтролируемого движения электронов под каналом транзистора, сказывающегося на его электрических характеристиках. После подачи отпирающего тока на затвор время ионизации канала до рабочего состояния, до момента, пока по нему пойдет рабочий ток, сокращается, то есть, улучшается второй ключевой параметр производительности транзистора, время его включения/выключения. Или же, при той же скорости, можно просто понизить отпирающий ток. Или найти какой-то компромисс между увеличением скорости работы и уменьшением напряжения. Наконец, характеристики канала становятся более предсказуемыми, а сам транзистор становится более устойчивым к спорадическим ошибкам, вроде тех, что вызывают космические частицы, попадая в субстрат канала, и непредвиденно ионизируя его. Теперь, попадая в подложку, расположенную под слоем изолятора, они никак не сказываются на работе транзистора. Использование SOI-транзисторов позволяет без существенного изменения технологии их изготовления (нет необходимости в ином литографическом процессе) повысить скорость работы транзисторов в среднем на 25%. Уменьшение емкости транзистора путем добавления слоя диэлектрика вглубь кремния влечет за собой одно негативное последствие: поскольку при этом увеличивается сопротивление между истоком и стоком, </w:t>
      </w:r>
      <w:r w:rsidRPr="00657CC9">
        <w:rPr>
          <w:rFonts w:ascii="Times New Roman" w:eastAsia="Times New Roman" w:hAnsi="Times New Roman" w:cs="Times New Roman"/>
          <w:color w:val="000000"/>
          <w:sz w:val="28"/>
          <w:szCs w:val="28"/>
          <w:lang w:eastAsia="ru-RU"/>
        </w:rPr>
        <w:lastRenderedPageBreak/>
        <w:t>приходится повышать напряжение, что, конечно, негативно отражается на характеристиках транзистора и всей микросхемы в целом.</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i/>
          <w:iCs/>
          <w:color w:val="000000"/>
          <w:sz w:val="28"/>
          <w:szCs w:val="28"/>
          <w:lang w:eastAsia="ru-RU"/>
        </w:rPr>
        <w:t>Технология растянутого кремния (</w:t>
      </w:r>
      <w:proofErr w:type="spellStart"/>
      <w:r w:rsidRPr="00657CC9">
        <w:rPr>
          <w:rFonts w:ascii="Times New Roman" w:eastAsia="Times New Roman" w:hAnsi="Times New Roman" w:cs="Times New Roman"/>
          <w:i/>
          <w:iCs/>
          <w:color w:val="000000"/>
          <w:sz w:val="28"/>
          <w:szCs w:val="28"/>
          <w:lang w:eastAsia="ru-RU"/>
        </w:rPr>
        <w:t>strained</w:t>
      </w:r>
      <w:proofErr w:type="spellEnd"/>
      <w:r w:rsidRPr="00657CC9">
        <w:rPr>
          <w:rFonts w:ascii="Times New Roman" w:eastAsia="Times New Roman" w:hAnsi="Times New Roman" w:cs="Times New Roman"/>
          <w:i/>
          <w:iCs/>
          <w:color w:val="000000"/>
          <w:sz w:val="28"/>
          <w:szCs w:val="28"/>
          <w:lang w:eastAsia="ru-RU"/>
        </w:rPr>
        <w:t> </w:t>
      </w:r>
      <w:proofErr w:type="spellStart"/>
      <w:r w:rsidRPr="00657CC9">
        <w:rPr>
          <w:rFonts w:ascii="Times New Roman" w:eastAsia="Times New Roman" w:hAnsi="Times New Roman" w:cs="Times New Roman"/>
          <w:i/>
          <w:iCs/>
          <w:color w:val="000000"/>
          <w:sz w:val="28"/>
          <w:szCs w:val="28"/>
          <w:lang w:eastAsia="ru-RU"/>
        </w:rPr>
        <w:t>silicon</w:t>
      </w:r>
      <w:proofErr w:type="spellEnd"/>
      <w:r w:rsidRPr="00657CC9">
        <w:rPr>
          <w:rFonts w:ascii="Times New Roman" w:eastAsia="Times New Roman" w:hAnsi="Times New Roman" w:cs="Times New Roman"/>
          <w:i/>
          <w:iCs/>
          <w:color w:val="000000"/>
          <w:sz w:val="28"/>
          <w:szCs w:val="28"/>
          <w:lang w:eastAsia="ru-RU"/>
        </w:rPr>
        <w:t> </w:t>
      </w:r>
      <w:proofErr w:type="spellStart"/>
      <w:r w:rsidRPr="00657CC9">
        <w:rPr>
          <w:rFonts w:ascii="Times New Roman" w:eastAsia="Times New Roman" w:hAnsi="Times New Roman" w:cs="Times New Roman"/>
          <w:i/>
          <w:iCs/>
          <w:color w:val="000000"/>
          <w:sz w:val="28"/>
          <w:szCs w:val="28"/>
          <w:lang w:eastAsia="ru-RU"/>
        </w:rPr>
        <w:t>technology</w:t>
      </w:r>
      <w:proofErr w:type="spellEnd"/>
      <w:r w:rsidRPr="00657CC9">
        <w:rPr>
          <w:rFonts w:ascii="Times New Roman" w:eastAsia="Times New Roman" w:hAnsi="Times New Roman" w:cs="Times New Roman"/>
          <w:i/>
          <w:iCs/>
          <w:color w:val="000000"/>
          <w:sz w:val="28"/>
          <w:szCs w:val="28"/>
          <w:lang w:eastAsia="ru-RU"/>
        </w:rPr>
        <w:t>). </w:t>
      </w:r>
      <w:r w:rsidRPr="00657CC9">
        <w:rPr>
          <w:rFonts w:ascii="Times New Roman" w:eastAsia="Times New Roman" w:hAnsi="Times New Roman" w:cs="Times New Roman"/>
          <w:color w:val="000000"/>
          <w:sz w:val="28"/>
          <w:szCs w:val="28"/>
          <w:lang w:eastAsia="ru-RU"/>
        </w:rPr>
        <w:t xml:space="preserve">В процессе миниатюризации транзисторов и уменьшения площади их сечения возрастает сопротивление электрическому току, который проходит через транзистор. В результате транзистор "срабатывает" гораздо медленнее, чем хотелось бы, а тепловыделение, наоборот, только увеличивается. Специалисты корпорации </w:t>
      </w:r>
      <w:proofErr w:type="spellStart"/>
      <w:r w:rsidRPr="00657CC9">
        <w:rPr>
          <w:rFonts w:ascii="Times New Roman" w:eastAsia="Times New Roman" w:hAnsi="Times New Roman" w:cs="Times New Roman"/>
          <w:color w:val="000000"/>
          <w:sz w:val="28"/>
          <w:szCs w:val="28"/>
          <w:lang w:eastAsia="ru-RU"/>
        </w:rPr>
        <w:t>Intel</w:t>
      </w:r>
      <w:proofErr w:type="spellEnd"/>
      <w:r w:rsidRPr="00657CC9">
        <w:rPr>
          <w:rFonts w:ascii="Times New Roman" w:eastAsia="Times New Roman" w:hAnsi="Times New Roman" w:cs="Times New Roman"/>
          <w:color w:val="000000"/>
          <w:sz w:val="28"/>
          <w:szCs w:val="28"/>
          <w:lang w:eastAsia="ru-RU"/>
        </w:rPr>
        <w:t xml:space="preserve"> решили "растянуть" кристаллическую решетку в транзисторе, чтобы увеличить расстояние между атомами и облегчить протекание тока. При этом используется физическое явление, когда кристаллическая решетка кремния подстраивается под кристаллическую решетку находящегося ниже материала (рис. 1).</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В корпорации </w:t>
      </w:r>
      <w:proofErr w:type="spellStart"/>
      <w:r w:rsidRPr="00657CC9">
        <w:rPr>
          <w:rFonts w:ascii="Times New Roman" w:eastAsia="Times New Roman" w:hAnsi="Times New Roman" w:cs="Times New Roman"/>
          <w:color w:val="000000"/>
          <w:sz w:val="28"/>
          <w:szCs w:val="28"/>
          <w:lang w:eastAsia="ru-RU"/>
        </w:rPr>
        <w:t>Intel</w:t>
      </w:r>
      <w:proofErr w:type="spellEnd"/>
      <w:r w:rsidRPr="00657CC9">
        <w:rPr>
          <w:rFonts w:ascii="Times New Roman" w:eastAsia="Times New Roman" w:hAnsi="Times New Roman" w:cs="Times New Roman"/>
          <w:color w:val="000000"/>
          <w:sz w:val="28"/>
          <w:szCs w:val="28"/>
          <w:lang w:eastAsia="ru-RU"/>
        </w:rPr>
        <w:t xml:space="preserve"> разработали два независимых способа "растяжения" кремния для разных типов транзисторов. В n-МДП-устройствах поверх транзистора в направлении движения электрического тока наносится слой нитрида кремния (Si</w:t>
      </w:r>
      <w:r w:rsidRPr="00657CC9">
        <w:rPr>
          <w:rFonts w:ascii="Times New Roman" w:eastAsia="Times New Roman" w:hAnsi="Times New Roman" w:cs="Times New Roman"/>
          <w:color w:val="000000"/>
          <w:sz w:val="28"/>
          <w:szCs w:val="28"/>
          <w:vertAlign w:val="subscript"/>
          <w:lang w:eastAsia="ru-RU"/>
        </w:rPr>
        <w:t>3</w:t>
      </w:r>
      <w:r w:rsidRPr="00657CC9">
        <w:rPr>
          <w:rFonts w:ascii="Times New Roman" w:eastAsia="Times New Roman" w:hAnsi="Times New Roman" w:cs="Times New Roman"/>
          <w:color w:val="000000"/>
          <w:sz w:val="28"/>
          <w:szCs w:val="28"/>
          <w:lang w:eastAsia="ru-RU"/>
        </w:rPr>
        <w:t>N</w:t>
      </w:r>
      <w:r w:rsidRPr="00657CC9">
        <w:rPr>
          <w:rFonts w:ascii="Times New Roman" w:eastAsia="Times New Roman" w:hAnsi="Times New Roman" w:cs="Times New Roman"/>
          <w:color w:val="000000"/>
          <w:sz w:val="28"/>
          <w:szCs w:val="28"/>
          <w:vertAlign w:val="subscript"/>
          <w:lang w:eastAsia="ru-RU"/>
        </w:rPr>
        <w:t>4</w:t>
      </w:r>
      <w:r w:rsidRPr="00657CC9">
        <w:rPr>
          <w:rFonts w:ascii="Times New Roman" w:eastAsia="Times New Roman" w:hAnsi="Times New Roman" w:cs="Times New Roman"/>
          <w:color w:val="000000"/>
          <w:sz w:val="28"/>
          <w:szCs w:val="28"/>
          <w:lang w:eastAsia="ru-RU"/>
        </w:rPr>
        <w:t xml:space="preserve">), в результате чего кремниевая кристаллическая решетка растягивается. </w:t>
      </w:r>
      <w:proofErr w:type="spellStart"/>
      <w:r w:rsidRPr="00657CC9">
        <w:rPr>
          <w:rFonts w:ascii="Times New Roman" w:eastAsia="Times New Roman" w:hAnsi="Times New Roman" w:cs="Times New Roman"/>
          <w:color w:val="000000"/>
          <w:sz w:val="28"/>
          <w:szCs w:val="28"/>
          <w:lang w:eastAsia="ru-RU"/>
        </w:rPr>
        <w:t>Вp</w:t>
      </w:r>
      <w:proofErr w:type="spellEnd"/>
      <w:r w:rsidRPr="00657CC9">
        <w:rPr>
          <w:rFonts w:ascii="Times New Roman" w:eastAsia="Times New Roman" w:hAnsi="Times New Roman" w:cs="Times New Roman"/>
          <w:color w:val="000000"/>
          <w:sz w:val="28"/>
          <w:szCs w:val="28"/>
          <w:lang w:eastAsia="ru-RU"/>
        </w:rPr>
        <w:t xml:space="preserve">-МДП-устройствах растяжение достигается за счет нанесения слоя </w:t>
      </w:r>
      <w:proofErr w:type="spellStart"/>
      <w:r w:rsidRPr="00657CC9">
        <w:rPr>
          <w:rFonts w:ascii="Times New Roman" w:eastAsia="Times New Roman" w:hAnsi="Times New Roman" w:cs="Times New Roman"/>
          <w:color w:val="000000"/>
          <w:sz w:val="28"/>
          <w:szCs w:val="28"/>
          <w:lang w:eastAsia="ru-RU"/>
        </w:rPr>
        <w:t>SiGe</w:t>
      </w:r>
      <w:proofErr w:type="spellEnd"/>
      <w:r w:rsidRPr="00657CC9">
        <w:rPr>
          <w:rFonts w:ascii="Times New Roman" w:eastAsia="Times New Roman" w:hAnsi="Times New Roman" w:cs="Times New Roman"/>
          <w:color w:val="000000"/>
          <w:sz w:val="28"/>
          <w:szCs w:val="28"/>
          <w:lang w:eastAsia="ru-RU"/>
        </w:rPr>
        <w:t xml:space="preserve"> в зоне образования переносчиков тока – здесь решетка сжимается в направлении движения электрического тока, и потому дырочный ток течет свободнее.</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noProof/>
          <w:color w:val="000000"/>
          <w:sz w:val="28"/>
          <w:szCs w:val="28"/>
          <w:lang w:eastAsia="ru-RU"/>
        </w:rPr>
        <w:drawing>
          <wp:inline distT="0" distB="0" distL="0" distR="0">
            <wp:extent cx="3639820" cy="1840230"/>
            <wp:effectExtent l="0" t="0" r="0" b="7620"/>
            <wp:docPr id="2" name="Рисунок 2" descr="https://studfiles.net/html/2706/131/html_unFmHRdmXr.CFpT/img-1_gxm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131/html_unFmHRdmXr.CFpT/img-1_gxmJ.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9820" cy="1840230"/>
                    </a:xfrm>
                    <a:prstGeom prst="rect">
                      <a:avLst/>
                    </a:prstGeom>
                    <a:noFill/>
                    <a:ln>
                      <a:noFill/>
                    </a:ln>
                  </pic:spPr>
                </pic:pic>
              </a:graphicData>
            </a:graphic>
          </wp:inline>
        </w:drawing>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Рисунок 1 – Технология «растянутого кремния».</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lastRenderedPageBreak/>
        <w:t xml:space="preserve">Очевидно, что с увеличением числа транзисторов, количество слоев металлизации в процессорах будет плавно, но неуклонно расти – появившиеся уже сегодня у некоторых фирм 9 слоев это наглядно демонстрируют. Для более надежной изоляции медных соединений в корпорации </w:t>
      </w:r>
      <w:proofErr w:type="spellStart"/>
      <w:r w:rsidRPr="00657CC9">
        <w:rPr>
          <w:rFonts w:ascii="Times New Roman" w:eastAsia="Times New Roman" w:hAnsi="Times New Roman" w:cs="Times New Roman"/>
          <w:color w:val="000000"/>
          <w:sz w:val="28"/>
          <w:szCs w:val="28"/>
          <w:lang w:eastAsia="ru-RU"/>
        </w:rPr>
        <w:t>Intel</w:t>
      </w:r>
      <w:proofErr w:type="spellEnd"/>
      <w:r w:rsidRPr="00657CC9">
        <w:rPr>
          <w:rFonts w:ascii="Times New Roman" w:eastAsia="Times New Roman" w:hAnsi="Times New Roman" w:cs="Times New Roman"/>
          <w:color w:val="000000"/>
          <w:sz w:val="28"/>
          <w:szCs w:val="28"/>
          <w:lang w:eastAsia="ru-RU"/>
        </w:rPr>
        <w:t xml:space="preserve"> разработали новый </w:t>
      </w:r>
      <w:proofErr w:type="spellStart"/>
      <w:r w:rsidRPr="00657CC9">
        <w:rPr>
          <w:rFonts w:ascii="Times New Roman" w:eastAsia="Times New Roman" w:hAnsi="Times New Roman" w:cs="Times New Roman"/>
          <w:color w:val="000000"/>
          <w:sz w:val="28"/>
          <w:szCs w:val="28"/>
          <w:lang w:eastAsia="ru-RU"/>
        </w:rPr>
        <w:t>Low</w:t>
      </w:r>
      <w:proofErr w:type="spellEnd"/>
      <w:r w:rsidRPr="00657CC9">
        <w:rPr>
          <w:rFonts w:ascii="Times New Roman" w:eastAsia="Times New Roman" w:hAnsi="Times New Roman" w:cs="Times New Roman"/>
          <w:color w:val="000000"/>
          <w:sz w:val="28"/>
          <w:szCs w:val="28"/>
          <w:lang w:eastAsia="ru-RU"/>
        </w:rPr>
        <w:t>-k диэлектрик – обогащенный углеродом оксид (материал уменьшает величину паразитной емкости, которая возникает между медными соединительными проводами в ИМС, повышает скорость передачи сигналов внутри ИМС и снижает энергопотребление).</w:t>
      </w:r>
    </w:p>
    <w:p w:rsidR="00657CC9" w:rsidRDefault="00657CC9" w:rsidP="00657CC9">
      <w:pPr>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2 Новые структуры транзисторов </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Последние три с половиной десятка лет в микроэлектронике используется одна и та же структура транзистора: управляющий электрод, два под ним, и идущий от одного из них к другому поток электронов. Практически двумерная схема – плоскость. В последнее время лидеры микропроцессорной отрасли начали серьезные исследования в области уже "трехмерных" процессоров, с несколькими затворами и каналами.</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657CC9">
        <w:rPr>
          <w:rFonts w:ascii="Times New Roman" w:eastAsia="Times New Roman" w:hAnsi="Times New Roman" w:cs="Times New Roman"/>
          <w:color w:val="000000"/>
          <w:sz w:val="28"/>
          <w:szCs w:val="28"/>
          <w:lang w:eastAsia="ru-RU"/>
        </w:rPr>
        <w:t>Intel</w:t>
      </w:r>
      <w:proofErr w:type="spellEnd"/>
      <w:r w:rsidRPr="00657CC9">
        <w:rPr>
          <w:rFonts w:ascii="Times New Roman" w:eastAsia="Times New Roman" w:hAnsi="Times New Roman" w:cs="Times New Roman"/>
          <w:color w:val="000000"/>
          <w:sz w:val="28"/>
          <w:szCs w:val="28"/>
          <w:lang w:eastAsia="ru-RU"/>
        </w:rPr>
        <w:t xml:space="preserve"> в своей экспериментальной архитектуре предлагает использование трех каналов в одном транзисторе. Что же из себя вообще представляет транзистор с тремя каналами. Во-первых, он действительно трехмерный даже на первый взгляд – из привычной плоскости кремниевой пластины выступает затвор и эмиттер с коллектором, представляющие из себя крестообразное пересечение: брусок эмиттера/коллектора, пересеченный бруском затвора, изолированного в местах пересечения привычным оксидом. Как бы перевернутый транзистор, не врастающий в пластину, а вырастающий из нее. Таким образом, транзистор работает сразу в трех измерениях: место среза затворного бруска представляет из себя прямоугольник, верхней и боковыми сторонами которого являются электроды затворы (рис.2).</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noProof/>
          <w:color w:val="000000"/>
          <w:sz w:val="28"/>
          <w:szCs w:val="28"/>
          <w:lang w:eastAsia="ru-RU"/>
        </w:rPr>
        <w:lastRenderedPageBreak/>
        <w:drawing>
          <wp:inline distT="0" distB="0" distL="0" distR="0">
            <wp:extent cx="5468620" cy="2748915"/>
            <wp:effectExtent l="0" t="0" r="0" b="0"/>
            <wp:docPr id="1" name="Рисунок 1" descr="https://studfiles.net/html/2706/131/html_unFmHRdmXr.CFpT/img-9zM8l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131/html_unFmHRdmXr.CFpT/img-9zM8l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8620" cy="2748915"/>
                    </a:xfrm>
                    <a:prstGeom prst="rect">
                      <a:avLst/>
                    </a:prstGeom>
                    <a:noFill/>
                    <a:ln>
                      <a:noFill/>
                    </a:ln>
                  </pic:spPr>
                </pic:pic>
              </a:graphicData>
            </a:graphic>
          </wp:inline>
        </w:drawing>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Рисунок 2 – </w:t>
      </w:r>
      <w:proofErr w:type="spellStart"/>
      <w:r w:rsidRPr="00657CC9">
        <w:rPr>
          <w:rFonts w:ascii="Times New Roman" w:eastAsia="Times New Roman" w:hAnsi="Times New Roman" w:cs="Times New Roman"/>
          <w:color w:val="000000"/>
          <w:sz w:val="28"/>
          <w:szCs w:val="28"/>
          <w:lang w:eastAsia="ru-RU"/>
        </w:rPr>
        <w:t>Трехзатворный</w:t>
      </w:r>
      <w:proofErr w:type="spellEnd"/>
      <w:r w:rsidRPr="00657CC9">
        <w:rPr>
          <w:rFonts w:ascii="Times New Roman" w:eastAsia="Times New Roman" w:hAnsi="Times New Roman" w:cs="Times New Roman"/>
          <w:color w:val="000000"/>
          <w:sz w:val="28"/>
          <w:szCs w:val="28"/>
          <w:lang w:eastAsia="ru-RU"/>
        </w:rPr>
        <w:t xml:space="preserve"> транзистор.</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657CC9">
        <w:rPr>
          <w:rFonts w:ascii="Times New Roman" w:eastAsia="Times New Roman" w:hAnsi="Times New Roman" w:cs="Times New Roman"/>
          <w:color w:val="000000"/>
          <w:sz w:val="28"/>
          <w:szCs w:val="28"/>
          <w:lang w:eastAsia="ru-RU"/>
        </w:rPr>
        <w:t>Трехзатворные</w:t>
      </w:r>
      <w:proofErr w:type="spellEnd"/>
      <w:r w:rsidRPr="00657CC9">
        <w:rPr>
          <w:rFonts w:ascii="Times New Roman" w:eastAsia="Times New Roman" w:hAnsi="Times New Roman" w:cs="Times New Roman"/>
          <w:color w:val="000000"/>
          <w:sz w:val="28"/>
          <w:szCs w:val="28"/>
          <w:lang w:eastAsia="ru-RU"/>
        </w:rPr>
        <w:t xml:space="preserve"> транзисторы имеют все преимущества по производительности перед своими классическими собратьями, в то же время, будучи способными производиться с использованием того же оборудования и технологий (включая те, что лежат в основе </w:t>
      </w:r>
      <w:proofErr w:type="spellStart"/>
      <w:r w:rsidRPr="00657CC9">
        <w:rPr>
          <w:rFonts w:ascii="Times New Roman" w:eastAsia="Times New Roman" w:hAnsi="Times New Roman" w:cs="Times New Roman"/>
          <w:color w:val="000000"/>
          <w:sz w:val="28"/>
          <w:szCs w:val="28"/>
          <w:lang w:eastAsia="ru-RU"/>
        </w:rPr>
        <w:t>TeraHertzTransistor</w:t>
      </w:r>
      <w:proofErr w:type="spellEnd"/>
      <w:r w:rsidRPr="00657CC9">
        <w:rPr>
          <w:rFonts w:ascii="Times New Roman" w:eastAsia="Times New Roman" w:hAnsi="Times New Roman" w:cs="Times New Roman"/>
          <w:color w:val="000000"/>
          <w:sz w:val="28"/>
          <w:szCs w:val="28"/>
          <w:lang w:eastAsia="ru-RU"/>
        </w:rPr>
        <w:t xml:space="preserve">), а в некоторых отношениях они даже более легки в производстве, облегчая, скажем, требования по длине канала в 2-3 раза, что очевидно, учитывая куда большую его эффективность с тремя затворами. По сути, здесь можно поставить знак равенства между длиной затвора классического транзистора, и произведением высоты на ширину затвора - у </w:t>
      </w:r>
      <w:proofErr w:type="spellStart"/>
      <w:r w:rsidRPr="00657CC9">
        <w:rPr>
          <w:rFonts w:ascii="Times New Roman" w:eastAsia="Times New Roman" w:hAnsi="Times New Roman" w:cs="Times New Roman"/>
          <w:color w:val="000000"/>
          <w:sz w:val="28"/>
          <w:szCs w:val="28"/>
          <w:lang w:eastAsia="ru-RU"/>
        </w:rPr>
        <w:t>трехзатворного</w:t>
      </w:r>
      <w:proofErr w:type="spellEnd"/>
      <w:r w:rsidRPr="00657CC9">
        <w:rPr>
          <w:rFonts w:ascii="Times New Roman" w:eastAsia="Times New Roman" w:hAnsi="Times New Roman" w:cs="Times New Roman"/>
          <w:color w:val="000000"/>
          <w:sz w:val="28"/>
          <w:szCs w:val="28"/>
          <w:lang w:eastAsia="ru-RU"/>
        </w:rPr>
        <w:t>.</w:t>
      </w:r>
    </w:p>
    <w:p w:rsidR="00657CC9" w:rsidRDefault="00657CC9" w:rsidP="00657CC9">
      <w:pPr>
        <w:spacing w:before="100" w:beforeAutospacing="1" w:after="100" w:afterAutospacing="1"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3 </w:t>
      </w:r>
      <w:proofErr w:type="spellStart"/>
      <w:r w:rsidRPr="00657CC9">
        <w:rPr>
          <w:rFonts w:ascii="Times New Roman" w:eastAsia="Times New Roman" w:hAnsi="Times New Roman" w:cs="Times New Roman"/>
          <w:b/>
          <w:bCs/>
          <w:color w:val="000000"/>
          <w:sz w:val="28"/>
          <w:szCs w:val="28"/>
          <w:lang w:eastAsia="ru-RU"/>
        </w:rPr>
        <w:t>Нанотехнологии</w:t>
      </w:r>
      <w:proofErr w:type="spellEnd"/>
      <w:r w:rsidRPr="00657CC9">
        <w:rPr>
          <w:rFonts w:ascii="Times New Roman" w:eastAsia="Times New Roman" w:hAnsi="Times New Roman" w:cs="Times New Roman"/>
          <w:b/>
          <w:bCs/>
          <w:color w:val="000000"/>
          <w:sz w:val="28"/>
          <w:szCs w:val="28"/>
          <w:lang w:eastAsia="ru-RU"/>
        </w:rPr>
        <w:t> </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657CC9">
        <w:rPr>
          <w:rFonts w:ascii="Times New Roman" w:eastAsia="Times New Roman" w:hAnsi="Times New Roman" w:cs="Times New Roman"/>
          <w:color w:val="000000"/>
          <w:sz w:val="28"/>
          <w:szCs w:val="28"/>
          <w:lang w:eastAsia="ru-RU"/>
        </w:rPr>
        <w:t>Нанотехнологии</w:t>
      </w:r>
      <w:proofErr w:type="spellEnd"/>
      <w:r w:rsidRPr="00657CC9">
        <w:rPr>
          <w:rFonts w:ascii="Times New Roman" w:eastAsia="Times New Roman" w:hAnsi="Times New Roman" w:cs="Times New Roman"/>
          <w:color w:val="000000"/>
          <w:sz w:val="28"/>
          <w:szCs w:val="28"/>
          <w:lang w:eastAsia="ru-RU"/>
        </w:rPr>
        <w:t xml:space="preserve">, которые очевидно придут на смену сегодняшней литографии после 2010 года. Еще бы: EUV позволит продлить жизнь сегодняшним транзисторам, пусть они даже будут к тому времени трехмерными и многоэтажными, до ширины затвора порядка 30 нм, но дальше резервы этого подхода выглядят уже окончательно исчерпанными. Причем, не только в инженерном плане! В коммерческом смысле литография тоже зашла в тупик: фабрику стоимостью в миллиарды долларов, на </w:t>
      </w:r>
      <w:r w:rsidRPr="00657CC9">
        <w:rPr>
          <w:rFonts w:ascii="Times New Roman" w:eastAsia="Times New Roman" w:hAnsi="Times New Roman" w:cs="Times New Roman"/>
          <w:color w:val="000000"/>
          <w:sz w:val="28"/>
          <w:szCs w:val="28"/>
          <w:lang w:eastAsia="ru-RU"/>
        </w:rPr>
        <w:lastRenderedPageBreak/>
        <w:t>переоборудование которой в последующем надо ежегодно выделять сотни миллионов, трудно назвать нормальным явлением.</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Тут то и появляются на горизонте </w:t>
      </w:r>
      <w:proofErr w:type="spellStart"/>
      <w:r w:rsidRPr="00657CC9">
        <w:rPr>
          <w:rFonts w:ascii="Times New Roman" w:eastAsia="Times New Roman" w:hAnsi="Times New Roman" w:cs="Times New Roman"/>
          <w:color w:val="000000"/>
          <w:sz w:val="28"/>
          <w:szCs w:val="28"/>
          <w:lang w:eastAsia="ru-RU"/>
        </w:rPr>
        <w:t>нанотехнологии</w:t>
      </w:r>
      <w:proofErr w:type="spellEnd"/>
      <w:r w:rsidRPr="00657CC9">
        <w:rPr>
          <w:rFonts w:ascii="Times New Roman" w:eastAsia="Times New Roman" w:hAnsi="Times New Roman" w:cs="Times New Roman"/>
          <w:color w:val="000000"/>
          <w:sz w:val="28"/>
          <w:szCs w:val="28"/>
          <w:lang w:eastAsia="ru-RU"/>
        </w:rPr>
        <w:t xml:space="preserve">, предлагающие совсем другой подход, когда транзисторы не "печатаются" на кремниевой пластине, а буквально собираются сами из самоорганизующихся молекул. </w:t>
      </w:r>
      <w:proofErr w:type="spellStart"/>
      <w:r w:rsidRPr="00657CC9">
        <w:rPr>
          <w:rFonts w:ascii="Times New Roman" w:eastAsia="Times New Roman" w:hAnsi="Times New Roman" w:cs="Times New Roman"/>
          <w:color w:val="000000"/>
          <w:sz w:val="28"/>
          <w:szCs w:val="28"/>
          <w:lang w:eastAsia="ru-RU"/>
        </w:rPr>
        <w:t>Наноиндустрия</w:t>
      </w:r>
      <w:proofErr w:type="spellEnd"/>
      <w:r w:rsidRPr="00657CC9">
        <w:rPr>
          <w:rFonts w:ascii="Times New Roman" w:eastAsia="Times New Roman" w:hAnsi="Times New Roman" w:cs="Times New Roman"/>
          <w:color w:val="000000"/>
          <w:sz w:val="28"/>
          <w:szCs w:val="28"/>
          <w:lang w:eastAsia="ru-RU"/>
        </w:rPr>
        <w:t xml:space="preserve"> базируется на технологическом, машиностроительном, производственном и научном обеспечении процессов, связанных с манипуляциями атомами и молекулами. </w:t>
      </w:r>
      <w:proofErr w:type="spellStart"/>
      <w:r w:rsidRPr="00657CC9">
        <w:rPr>
          <w:rFonts w:ascii="Times New Roman" w:eastAsia="Times New Roman" w:hAnsi="Times New Roman" w:cs="Times New Roman"/>
          <w:color w:val="000000"/>
          <w:sz w:val="28"/>
          <w:szCs w:val="28"/>
          <w:lang w:eastAsia="ru-RU"/>
        </w:rPr>
        <w:t>Нанотехнологические</w:t>
      </w:r>
      <w:proofErr w:type="spellEnd"/>
      <w:r w:rsidRPr="00657CC9">
        <w:rPr>
          <w:rFonts w:ascii="Times New Roman" w:eastAsia="Times New Roman" w:hAnsi="Times New Roman" w:cs="Times New Roman"/>
          <w:color w:val="000000"/>
          <w:sz w:val="28"/>
          <w:szCs w:val="28"/>
          <w:lang w:eastAsia="ru-RU"/>
        </w:rPr>
        <w:t xml:space="preserve"> реакции могут происходить в вакууме, газе или в жидкости. Тип реакций не всегда связан с типом среды в камере и может зависеть от других условий (электрического поля, давления, температуры, </w:t>
      </w:r>
      <w:proofErr w:type="spellStart"/>
      <w:r w:rsidRPr="00657CC9">
        <w:rPr>
          <w:rFonts w:ascii="Times New Roman" w:eastAsia="Times New Roman" w:hAnsi="Times New Roman" w:cs="Times New Roman"/>
          <w:color w:val="000000"/>
          <w:sz w:val="28"/>
          <w:szCs w:val="28"/>
          <w:lang w:eastAsia="ru-RU"/>
        </w:rPr>
        <w:t>энерговыделения</w:t>
      </w:r>
      <w:proofErr w:type="spellEnd"/>
      <w:r w:rsidRPr="00657CC9">
        <w:rPr>
          <w:rFonts w:ascii="Times New Roman" w:eastAsia="Times New Roman" w:hAnsi="Times New Roman" w:cs="Times New Roman"/>
          <w:color w:val="000000"/>
          <w:sz w:val="28"/>
          <w:szCs w:val="28"/>
          <w:lang w:eastAsia="ru-RU"/>
        </w:rPr>
        <w:t>, свойств веществ). Такие свойства (дипольный момент, наличие примесей, капиллярного эффекта и т.д.) определяют характер протекающих реакций. Дополнительные воздействия (например, когерентное лазерное облучение с программно-управляемой длиной волны) могут радикально изменять ход и даже направление химических реакций.</w:t>
      </w:r>
    </w:p>
    <w:p w:rsidR="00657CC9" w:rsidRP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Сегодня рассматриваются две технологии: кремниевые </w:t>
      </w:r>
      <w:proofErr w:type="spellStart"/>
      <w:r w:rsidRPr="00657CC9">
        <w:rPr>
          <w:rFonts w:ascii="Times New Roman" w:eastAsia="Times New Roman" w:hAnsi="Times New Roman" w:cs="Times New Roman"/>
          <w:color w:val="000000"/>
          <w:sz w:val="28"/>
          <w:szCs w:val="28"/>
          <w:lang w:eastAsia="ru-RU"/>
        </w:rPr>
        <w:t>нановолокна</w:t>
      </w:r>
      <w:proofErr w:type="spellEnd"/>
      <w:r w:rsidRPr="00657CC9">
        <w:rPr>
          <w:rFonts w:ascii="Times New Roman" w:eastAsia="Times New Roman" w:hAnsi="Times New Roman" w:cs="Times New Roman"/>
          <w:color w:val="000000"/>
          <w:sz w:val="28"/>
          <w:szCs w:val="28"/>
          <w:lang w:eastAsia="ru-RU"/>
        </w:rPr>
        <w:t xml:space="preserve"> и углеродные </w:t>
      </w:r>
      <w:proofErr w:type="spellStart"/>
      <w:r w:rsidRPr="00657CC9">
        <w:rPr>
          <w:rFonts w:ascii="Times New Roman" w:eastAsia="Times New Roman" w:hAnsi="Times New Roman" w:cs="Times New Roman"/>
          <w:color w:val="000000"/>
          <w:sz w:val="28"/>
          <w:szCs w:val="28"/>
          <w:lang w:eastAsia="ru-RU"/>
        </w:rPr>
        <w:t>нанотрубки</w:t>
      </w:r>
      <w:proofErr w:type="spellEnd"/>
      <w:r w:rsidRPr="00657CC9">
        <w:rPr>
          <w:rFonts w:ascii="Times New Roman" w:eastAsia="Times New Roman" w:hAnsi="Times New Roman" w:cs="Times New Roman"/>
          <w:color w:val="000000"/>
          <w:sz w:val="28"/>
          <w:szCs w:val="28"/>
          <w:lang w:eastAsia="ru-RU"/>
        </w:rPr>
        <w:t>.</w:t>
      </w:r>
    </w:p>
    <w:p w:rsidR="00657CC9" w:rsidRDefault="00657CC9" w:rsidP="00657CC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В 1985 г. были открыты </w:t>
      </w:r>
      <w:proofErr w:type="spellStart"/>
      <w:proofErr w:type="gramStart"/>
      <w:r w:rsidRPr="00657CC9">
        <w:rPr>
          <w:rFonts w:ascii="Times New Roman" w:eastAsia="Times New Roman" w:hAnsi="Times New Roman" w:cs="Times New Roman"/>
          <w:color w:val="000000"/>
          <w:sz w:val="28"/>
          <w:szCs w:val="28"/>
          <w:lang w:eastAsia="ru-RU"/>
        </w:rPr>
        <w:t>фулерены</w:t>
      </w:r>
      <w:proofErr w:type="spellEnd"/>
      <w:r w:rsidRPr="00657CC9">
        <w:rPr>
          <w:rFonts w:ascii="Times New Roman" w:eastAsia="Times New Roman" w:hAnsi="Times New Roman" w:cs="Times New Roman"/>
          <w:color w:val="000000"/>
          <w:sz w:val="28"/>
          <w:szCs w:val="28"/>
          <w:lang w:eastAsia="ru-RU"/>
        </w:rPr>
        <w:t xml:space="preserve"> .</w:t>
      </w:r>
      <w:proofErr w:type="gramEnd"/>
      <w:r w:rsidRPr="00657CC9">
        <w:rPr>
          <w:rFonts w:ascii="Times New Roman" w:eastAsia="Times New Roman" w:hAnsi="Times New Roman" w:cs="Times New Roman"/>
          <w:color w:val="000000"/>
          <w:sz w:val="28"/>
          <w:szCs w:val="28"/>
          <w:lang w:eastAsia="ru-RU"/>
        </w:rPr>
        <w:t xml:space="preserve"> Основные авторы этого открытия (</w:t>
      </w:r>
      <w:proofErr w:type="spellStart"/>
      <w:r w:rsidRPr="00657CC9">
        <w:rPr>
          <w:rFonts w:ascii="Times New Roman" w:eastAsia="Times New Roman" w:hAnsi="Times New Roman" w:cs="Times New Roman"/>
          <w:color w:val="000000"/>
          <w:sz w:val="28"/>
          <w:szCs w:val="28"/>
          <w:lang w:eastAsia="ru-RU"/>
        </w:rPr>
        <w:t>Н.Kroto</w:t>
      </w:r>
      <w:proofErr w:type="spellEnd"/>
      <w:r w:rsidRPr="00657CC9">
        <w:rPr>
          <w:rFonts w:ascii="Times New Roman" w:eastAsia="Times New Roman" w:hAnsi="Times New Roman" w:cs="Times New Roman"/>
          <w:color w:val="000000"/>
          <w:sz w:val="28"/>
          <w:szCs w:val="28"/>
          <w:lang w:eastAsia="ru-RU"/>
        </w:rPr>
        <w:t xml:space="preserve">, </w:t>
      </w:r>
      <w:proofErr w:type="spellStart"/>
      <w:r w:rsidRPr="00657CC9">
        <w:rPr>
          <w:rFonts w:ascii="Times New Roman" w:eastAsia="Times New Roman" w:hAnsi="Times New Roman" w:cs="Times New Roman"/>
          <w:color w:val="000000"/>
          <w:sz w:val="28"/>
          <w:szCs w:val="28"/>
          <w:lang w:eastAsia="ru-RU"/>
        </w:rPr>
        <w:t>R.Curl,R.Smalley</w:t>
      </w:r>
      <w:proofErr w:type="spellEnd"/>
      <w:r w:rsidRPr="00657CC9">
        <w:rPr>
          <w:rFonts w:ascii="Times New Roman" w:eastAsia="Times New Roman" w:hAnsi="Times New Roman" w:cs="Times New Roman"/>
          <w:color w:val="000000"/>
          <w:sz w:val="28"/>
          <w:szCs w:val="28"/>
          <w:lang w:eastAsia="ru-RU"/>
        </w:rPr>
        <w:t xml:space="preserve">) в 1995 г. стали Нобелевскими лауреатами. </w:t>
      </w:r>
      <w:proofErr w:type="spellStart"/>
      <w:r w:rsidRPr="00657CC9">
        <w:rPr>
          <w:rFonts w:ascii="Times New Roman" w:eastAsia="Times New Roman" w:hAnsi="Times New Roman" w:cs="Times New Roman"/>
          <w:color w:val="000000"/>
          <w:sz w:val="28"/>
          <w:szCs w:val="28"/>
          <w:lang w:eastAsia="ru-RU"/>
        </w:rPr>
        <w:t>Фулерены</w:t>
      </w:r>
      <w:proofErr w:type="spellEnd"/>
      <w:r w:rsidRPr="00657CC9">
        <w:rPr>
          <w:rFonts w:ascii="Times New Roman" w:eastAsia="Times New Roman" w:hAnsi="Times New Roman" w:cs="Times New Roman"/>
          <w:color w:val="000000"/>
          <w:sz w:val="28"/>
          <w:szCs w:val="28"/>
          <w:lang w:eastAsia="ru-RU"/>
        </w:rPr>
        <w:t xml:space="preserve"> - это разновидность молекулы углерода (C60), состоящая из 60 атомов, расположенных на сфере. Число атомов в молекуле углерода может быть существенно больше 60-ти. Например, могут быть получены молекулы С&gt;1000000, представляющие собой </w:t>
      </w:r>
      <w:proofErr w:type="spellStart"/>
      <w:r w:rsidRPr="00657CC9">
        <w:rPr>
          <w:rFonts w:ascii="Times New Roman" w:eastAsia="Times New Roman" w:hAnsi="Times New Roman" w:cs="Times New Roman"/>
          <w:color w:val="000000"/>
          <w:sz w:val="28"/>
          <w:szCs w:val="28"/>
          <w:lang w:eastAsia="ru-RU"/>
        </w:rPr>
        <w:t>одностенные</w:t>
      </w:r>
      <w:proofErr w:type="spellEnd"/>
      <w:r w:rsidRPr="00657CC9">
        <w:rPr>
          <w:rFonts w:ascii="Times New Roman" w:eastAsia="Times New Roman" w:hAnsi="Times New Roman" w:cs="Times New Roman"/>
          <w:color w:val="000000"/>
          <w:sz w:val="28"/>
          <w:szCs w:val="28"/>
          <w:lang w:eastAsia="ru-RU"/>
        </w:rPr>
        <w:t xml:space="preserve"> трубки с диаметром 1.1 нм и длиной в несколько десятков микрон. Такие трубки были обнаружены как побочные продукты синтеза </w:t>
      </w:r>
      <w:proofErr w:type="spellStart"/>
      <w:r w:rsidRPr="00657CC9">
        <w:rPr>
          <w:rFonts w:ascii="Times New Roman" w:eastAsia="Times New Roman" w:hAnsi="Times New Roman" w:cs="Times New Roman"/>
          <w:color w:val="000000"/>
          <w:sz w:val="28"/>
          <w:szCs w:val="28"/>
          <w:lang w:eastAsia="ru-RU"/>
        </w:rPr>
        <w:t>фулеренов</w:t>
      </w:r>
      <w:proofErr w:type="spellEnd"/>
      <w:r w:rsidRPr="00657CC9">
        <w:rPr>
          <w:rFonts w:ascii="Times New Roman" w:eastAsia="Times New Roman" w:hAnsi="Times New Roman" w:cs="Times New Roman"/>
          <w:color w:val="000000"/>
          <w:sz w:val="28"/>
          <w:szCs w:val="28"/>
          <w:lang w:eastAsia="ru-RU"/>
        </w:rPr>
        <w:t xml:space="preserve"> С60. </w:t>
      </w:r>
      <w:proofErr w:type="spellStart"/>
      <w:r w:rsidRPr="00657CC9">
        <w:rPr>
          <w:rFonts w:ascii="Times New Roman" w:eastAsia="Times New Roman" w:hAnsi="Times New Roman" w:cs="Times New Roman"/>
          <w:color w:val="000000"/>
          <w:sz w:val="28"/>
          <w:szCs w:val="28"/>
          <w:lang w:eastAsia="ru-RU"/>
        </w:rPr>
        <w:t>Одностенная</w:t>
      </w:r>
      <w:proofErr w:type="spellEnd"/>
      <w:r w:rsidRPr="00657CC9">
        <w:rPr>
          <w:rFonts w:ascii="Times New Roman" w:eastAsia="Times New Roman" w:hAnsi="Times New Roman" w:cs="Times New Roman"/>
          <w:color w:val="000000"/>
          <w:sz w:val="28"/>
          <w:szCs w:val="28"/>
          <w:lang w:eastAsia="ru-RU"/>
        </w:rPr>
        <w:t xml:space="preserve"> углеродная </w:t>
      </w:r>
      <w:proofErr w:type="spellStart"/>
      <w:r w:rsidRPr="00657CC9">
        <w:rPr>
          <w:rFonts w:ascii="Times New Roman" w:eastAsia="Times New Roman" w:hAnsi="Times New Roman" w:cs="Times New Roman"/>
          <w:i/>
          <w:iCs/>
          <w:color w:val="000000"/>
          <w:sz w:val="28"/>
          <w:szCs w:val="28"/>
          <w:lang w:eastAsia="ru-RU"/>
        </w:rPr>
        <w:t>нанотрубка</w:t>
      </w:r>
      <w:r w:rsidRPr="00657CC9">
        <w:rPr>
          <w:rFonts w:ascii="Times New Roman" w:eastAsia="Times New Roman" w:hAnsi="Times New Roman" w:cs="Times New Roman"/>
          <w:color w:val="000000"/>
          <w:sz w:val="28"/>
          <w:szCs w:val="28"/>
          <w:lang w:eastAsia="ru-RU"/>
        </w:rPr>
        <w:t>представляет</w:t>
      </w:r>
      <w:proofErr w:type="spellEnd"/>
      <w:r w:rsidRPr="00657CC9">
        <w:rPr>
          <w:rFonts w:ascii="Times New Roman" w:eastAsia="Times New Roman" w:hAnsi="Times New Roman" w:cs="Times New Roman"/>
          <w:color w:val="000000"/>
          <w:sz w:val="28"/>
          <w:szCs w:val="28"/>
          <w:lang w:eastAsia="ru-RU"/>
        </w:rPr>
        <w:t xml:space="preserve"> собой свёрнутую в виде цилиндра ленту с упаковкой атомов по типу графита. На базе </w:t>
      </w:r>
      <w:proofErr w:type="spellStart"/>
      <w:r w:rsidRPr="00657CC9">
        <w:rPr>
          <w:rFonts w:ascii="Times New Roman" w:eastAsia="Times New Roman" w:hAnsi="Times New Roman" w:cs="Times New Roman"/>
          <w:color w:val="000000"/>
          <w:sz w:val="28"/>
          <w:szCs w:val="28"/>
          <w:lang w:eastAsia="ru-RU"/>
        </w:rPr>
        <w:t>нанотрубок</w:t>
      </w:r>
      <w:proofErr w:type="spellEnd"/>
      <w:r w:rsidRPr="00657CC9">
        <w:rPr>
          <w:rFonts w:ascii="Times New Roman" w:eastAsia="Times New Roman" w:hAnsi="Times New Roman" w:cs="Times New Roman"/>
          <w:color w:val="000000"/>
          <w:sz w:val="28"/>
          <w:szCs w:val="28"/>
          <w:lang w:eastAsia="ru-RU"/>
        </w:rPr>
        <w:t xml:space="preserve"> получаются </w:t>
      </w:r>
      <w:proofErr w:type="spellStart"/>
      <w:r w:rsidRPr="00657CC9">
        <w:rPr>
          <w:rFonts w:ascii="Times New Roman" w:eastAsia="Times New Roman" w:hAnsi="Times New Roman" w:cs="Times New Roman"/>
          <w:color w:val="000000"/>
          <w:sz w:val="28"/>
          <w:szCs w:val="28"/>
          <w:lang w:eastAsia="ru-RU"/>
        </w:rPr>
        <w:lastRenderedPageBreak/>
        <w:t>наноматериалы</w:t>
      </w:r>
      <w:proofErr w:type="spellEnd"/>
      <w:r w:rsidRPr="00657CC9">
        <w:rPr>
          <w:rFonts w:ascii="Times New Roman" w:eastAsia="Times New Roman" w:hAnsi="Times New Roman" w:cs="Times New Roman"/>
          <w:color w:val="000000"/>
          <w:sz w:val="28"/>
          <w:szCs w:val="28"/>
          <w:lang w:eastAsia="ru-RU"/>
        </w:rPr>
        <w:t xml:space="preserve"> с существенно различными, зачастую уникальными свойствами.</w:t>
      </w:r>
    </w:p>
    <w:p w:rsidR="00657CC9" w:rsidRPr="00657CC9" w:rsidRDefault="00657CC9" w:rsidP="00657CC9">
      <w:pPr>
        <w:spacing w:after="0" w:line="360" w:lineRule="auto"/>
        <w:jc w:val="both"/>
        <w:rPr>
          <w:rFonts w:ascii="Times New Roman" w:eastAsia="Times New Roman" w:hAnsi="Times New Roman" w:cs="Times New Roman"/>
          <w:b/>
          <w:bCs/>
          <w:color w:val="000000"/>
          <w:sz w:val="28"/>
          <w:szCs w:val="28"/>
          <w:lang w:eastAsia="ru-RU"/>
        </w:rPr>
      </w:pPr>
      <w:r w:rsidRPr="00657CC9">
        <w:rPr>
          <w:rFonts w:ascii="Times New Roman" w:eastAsia="Times New Roman" w:hAnsi="Times New Roman" w:cs="Times New Roman"/>
          <w:b/>
          <w:bCs/>
          <w:color w:val="000000"/>
          <w:sz w:val="28"/>
          <w:szCs w:val="28"/>
          <w:lang w:eastAsia="ru-RU"/>
        </w:rPr>
        <w:t xml:space="preserve">4 Способы формирования печатного рисунка </w:t>
      </w:r>
    </w:p>
    <w:p w:rsidR="00657CC9" w:rsidRPr="00657CC9" w:rsidRDefault="00657CC9" w:rsidP="00657CC9">
      <w:pPr>
        <w:spacing w:after="0" w:line="360" w:lineRule="auto"/>
        <w:jc w:val="both"/>
        <w:rPr>
          <w:rFonts w:ascii="Times New Roman" w:eastAsia="Times New Roman" w:hAnsi="Times New Roman" w:cs="Times New Roman"/>
          <w:b/>
          <w:bCs/>
          <w:color w:val="000000"/>
          <w:sz w:val="28"/>
          <w:szCs w:val="28"/>
          <w:lang w:eastAsia="ru-RU"/>
        </w:rPr>
      </w:pP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Для изготовления элементов проводящего рисунка ПП применяются две технологии: субтрактивная и аддитивная (рис. 3).</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Субтрактивный метод — получение проводящих рисунков путем избирательного травления участков фольги с пробельных мест.</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Аддитивный метод — получение проводящего рисунка путем избирательного осаждения проводникового материала на </w:t>
      </w:r>
      <w:proofErr w:type="spellStart"/>
      <w:r w:rsidRPr="00657CC9">
        <w:rPr>
          <w:rFonts w:ascii="Times New Roman" w:eastAsia="Times New Roman" w:hAnsi="Times New Roman" w:cs="Times New Roman"/>
          <w:color w:val="000000"/>
          <w:sz w:val="28"/>
          <w:szCs w:val="28"/>
          <w:lang w:eastAsia="ru-RU"/>
        </w:rPr>
        <w:t>нефольгированный</w:t>
      </w:r>
      <w:proofErr w:type="spellEnd"/>
      <w:r w:rsidRPr="00657CC9">
        <w:rPr>
          <w:rFonts w:ascii="Times New Roman" w:eastAsia="Times New Roman" w:hAnsi="Times New Roman" w:cs="Times New Roman"/>
          <w:color w:val="000000"/>
          <w:sz w:val="28"/>
          <w:szCs w:val="28"/>
          <w:lang w:eastAsia="ru-RU"/>
        </w:rPr>
        <w:t xml:space="preserve"> материал основания.</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Также используют </w:t>
      </w:r>
      <w:proofErr w:type="spellStart"/>
      <w:r w:rsidRPr="00657CC9">
        <w:rPr>
          <w:rFonts w:ascii="Times New Roman" w:eastAsia="Times New Roman" w:hAnsi="Times New Roman" w:cs="Times New Roman"/>
          <w:color w:val="000000"/>
          <w:sz w:val="28"/>
          <w:szCs w:val="28"/>
          <w:lang w:eastAsia="ru-RU"/>
        </w:rPr>
        <w:t>полуаддитивный</w:t>
      </w:r>
      <w:proofErr w:type="spellEnd"/>
      <w:r w:rsidRPr="00657CC9">
        <w:rPr>
          <w:rFonts w:ascii="Times New Roman" w:eastAsia="Times New Roman" w:hAnsi="Times New Roman" w:cs="Times New Roman"/>
          <w:color w:val="000000"/>
          <w:sz w:val="28"/>
          <w:szCs w:val="28"/>
          <w:lang w:eastAsia="ru-RU"/>
        </w:rPr>
        <w:t xml:space="preserve"> и комбинированный методы.</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noProof/>
          <w:color w:val="000000"/>
          <w:sz w:val="28"/>
          <w:szCs w:val="28"/>
          <w:lang w:eastAsia="ru-RU"/>
        </w:rPr>
        <w:drawing>
          <wp:inline distT="0" distB="0" distL="0" distR="0">
            <wp:extent cx="5468620" cy="3669030"/>
            <wp:effectExtent l="0" t="0" r="0" b="7620"/>
            <wp:docPr id="3" name="Рисунок 3" descr="https://studfiles.net/html/2706/131/html_unFmHRdmXr.CFpT/img-Y20a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s.net/html/2706/131/html_unFmHRdmXr.CFpT/img-Y20ad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8620" cy="3669030"/>
                    </a:xfrm>
                    <a:prstGeom prst="rect">
                      <a:avLst/>
                    </a:prstGeom>
                    <a:noFill/>
                    <a:ln>
                      <a:noFill/>
                    </a:ln>
                  </pic:spPr>
                </pic:pic>
              </a:graphicData>
            </a:graphic>
          </wp:inline>
        </w:drawing>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Рисунок 3 – Методы получения печатного рисунка ПП.</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Субтрактивный метод наиболее освоен. В качестве исходного материала используются фольгированные изоляционные материалы. После переноса рисунка печатных проводников в виде стойкой к растворам травления пленки на фольгированную основу, незащищенные ею места химически </w:t>
      </w:r>
      <w:r w:rsidRPr="00657CC9">
        <w:rPr>
          <w:rFonts w:ascii="Times New Roman" w:eastAsia="Times New Roman" w:hAnsi="Times New Roman" w:cs="Times New Roman"/>
          <w:color w:val="000000"/>
          <w:sz w:val="28"/>
          <w:szCs w:val="28"/>
          <w:lang w:eastAsia="ru-RU"/>
        </w:rPr>
        <w:lastRenderedPageBreak/>
        <w:t>стравливаются. Защитную пленку наносят методами фотолитографии, трафаретной, офсетной печати и т.п.</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Достоинства субтрактивного метода – высокая производительность, низкая себестоимость. Недостатки – большой расход меди, боковое </w:t>
      </w:r>
      <w:proofErr w:type="spellStart"/>
      <w:r w:rsidRPr="00657CC9">
        <w:rPr>
          <w:rFonts w:ascii="Times New Roman" w:eastAsia="Times New Roman" w:hAnsi="Times New Roman" w:cs="Times New Roman"/>
          <w:color w:val="000000"/>
          <w:sz w:val="28"/>
          <w:szCs w:val="28"/>
          <w:lang w:eastAsia="ru-RU"/>
        </w:rPr>
        <w:t>подтравливание</w:t>
      </w:r>
      <w:proofErr w:type="spellEnd"/>
      <w:r w:rsidRPr="00657CC9">
        <w:rPr>
          <w:rFonts w:ascii="Times New Roman" w:eastAsia="Times New Roman" w:hAnsi="Times New Roman" w:cs="Times New Roman"/>
          <w:color w:val="000000"/>
          <w:sz w:val="28"/>
          <w:szCs w:val="28"/>
          <w:lang w:eastAsia="ru-RU"/>
        </w:rPr>
        <w:t xml:space="preserve"> печатных проводников, загрязнение окружающей среды из-за образования больших объемов отработанных травильных растворов.</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В чистом виде </w:t>
      </w:r>
      <w:r w:rsidRPr="00657CC9">
        <w:rPr>
          <w:rFonts w:ascii="Times New Roman" w:eastAsia="Times New Roman" w:hAnsi="Times New Roman" w:cs="Times New Roman"/>
          <w:i/>
          <w:iCs/>
          <w:color w:val="000000"/>
          <w:sz w:val="28"/>
          <w:szCs w:val="28"/>
          <w:lang w:eastAsia="ru-RU"/>
        </w:rPr>
        <w:t xml:space="preserve">химический субтрактивный </w:t>
      </w:r>
      <w:proofErr w:type="spellStart"/>
      <w:r w:rsidRPr="00657CC9">
        <w:rPr>
          <w:rFonts w:ascii="Times New Roman" w:eastAsia="Times New Roman" w:hAnsi="Times New Roman" w:cs="Times New Roman"/>
          <w:i/>
          <w:iCs/>
          <w:color w:val="000000"/>
          <w:sz w:val="28"/>
          <w:szCs w:val="28"/>
          <w:lang w:eastAsia="ru-RU"/>
        </w:rPr>
        <w:t>метод</w:t>
      </w:r>
      <w:r w:rsidRPr="00657CC9">
        <w:rPr>
          <w:rFonts w:ascii="Times New Roman" w:eastAsia="Times New Roman" w:hAnsi="Times New Roman" w:cs="Times New Roman"/>
          <w:color w:val="000000"/>
          <w:sz w:val="28"/>
          <w:szCs w:val="28"/>
          <w:lang w:eastAsia="ru-RU"/>
        </w:rPr>
        <w:t>реализуется</w:t>
      </w:r>
      <w:proofErr w:type="spellEnd"/>
      <w:r w:rsidRPr="00657CC9">
        <w:rPr>
          <w:rFonts w:ascii="Times New Roman" w:eastAsia="Times New Roman" w:hAnsi="Times New Roman" w:cs="Times New Roman"/>
          <w:color w:val="000000"/>
          <w:sz w:val="28"/>
          <w:szCs w:val="28"/>
          <w:lang w:eastAsia="ru-RU"/>
        </w:rPr>
        <w:t xml:space="preserve"> при производстве некоторых видов ОПП, в которых отсутствует металлизация сквозных отверстий, а также как метод изготовления отдельных слоев МПП.</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Вместо химического травления может использоваться механическое удаление фольги при помощи режущего инструмента (механическое оконтуривание проводников) и лазерное гравирование.</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В первом случае </w:t>
      </w:r>
      <w:proofErr w:type="spellStart"/>
      <w:r w:rsidRPr="00657CC9">
        <w:rPr>
          <w:rFonts w:ascii="Times New Roman" w:eastAsia="Times New Roman" w:hAnsi="Times New Roman" w:cs="Times New Roman"/>
          <w:color w:val="000000"/>
          <w:sz w:val="28"/>
          <w:szCs w:val="28"/>
          <w:lang w:eastAsia="ru-RU"/>
        </w:rPr>
        <w:t>скрайбирование</w:t>
      </w:r>
      <w:proofErr w:type="spellEnd"/>
      <w:r w:rsidRPr="00657CC9">
        <w:rPr>
          <w:rFonts w:ascii="Times New Roman" w:eastAsia="Times New Roman" w:hAnsi="Times New Roman" w:cs="Times New Roman"/>
          <w:color w:val="000000"/>
          <w:sz w:val="28"/>
          <w:szCs w:val="28"/>
          <w:lang w:eastAsia="ru-RU"/>
        </w:rPr>
        <w:t xml:space="preserve"> ведется коническими фрезами. Метод отличается коротким технологическим циклом изготовления, малой капиталоемкостью, не создает экологических проблем, но ПП получаются дороже из-за большого расхода фрез и время изготовления более длительное. В серийном производстве этот метод не используют.</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Лазерное гравирование ведется ультрафиолетовыми лазерами, способными испарять медь фольги и минимально травмировать диэлектрическую подложку. Этот метод высокопроизводителен, но мало используется из-за высокой стоимости оборудования.</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i/>
          <w:iCs/>
          <w:color w:val="000000"/>
          <w:sz w:val="28"/>
          <w:szCs w:val="28"/>
          <w:lang w:eastAsia="ru-RU"/>
        </w:rPr>
        <w:t>Аддитивные методы</w:t>
      </w:r>
      <w:r w:rsidR="001F5C46" w:rsidRPr="001F5C46">
        <w:rPr>
          <w:rFonts w:ascii="Times New Roman" w:eastAsia="Times New Roman" w:hAnsi="Times New Roman" w:cs="Times New Roman"/>
          <w:i/>
          <w:iCs/>
          <w:color w:val="000000"/>
          <w:sz w:val="28"/>
          <w:szCs w:val="28"/>
          <w:lang w:eastAsia="ru-RU"/>
        </w:rPr>
        <w:t xml:space="preserve"> </w:t>
      </w:r>
      <w:r w:rsidRPr="00657CC9">
        <w:rPr>
          <w:rFonts w:ascii="Times New Roman" w:eastAsia="Times New Roman" w:hAnsi="Times New Roman" w:cs="Times New Roman"/>
          <w:color w:val="000000"/>
          <w:sz w:val="28"/>
          <w:szCs w:val="28"/>
          <w:lang w:eastAsia="ru-RU"/>
        </w:rPr>
        <w:t xml:space="preserve">предполагают использование </w:t>
      </w:r>
      <w:proofErr w:type="spellStart"/>
      <w:r w:rsidRPr="00657CC9">
        <w:rPr>
          <w:rFonts w:ascii="Times New Roman" w:eastAsia="Times New Roman" w:hAnsi="Times New Roman" w:cs="Times New Roman"/>
          <w:color w:val="000000"/>
          <w:sz w:val="28"/>
          <w:szCs w:val="28"/>
          <w:lang w:eastAsia="ru-RU"/>
        </w:rPr>
        <w:t>нефольгированных</w:t>
      </w:r>
      <w:proofErr w:type="spellEnd"/>
      <w:r w:rsidRPr="00657CC9">
        <w:rPr>
          <w:rFonts w:ascii="Times New Roman" w:eastAsia="Times New Roman" w:hAnsi="Times New Roman" w:cs="Times New Roman"/>
          <w:color w:val="000000"/>
          <w:sz w:val="28"/>
          <w:szCs w:val="28"/>
          <w:lang w:eastAsia="ru-RU"/>
        </w:rPr>
        <w:t xml:space="preserve"> диэлектрических оснований, на которые тем или иным способом, избирательно (там, где нужно) наносят токопроводящий рисунок. Разновидности метода определяются способами металлизации и ее избирательностью.</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Токопроводящие элементы рисунка можно создать:</w:t>
      </w:r>
    </w:p>
    <w:p w:rsidR="00657CC9" w:rsidRPr="00657CC9" w:rsidRDefault="00657CC9" w:rsidP="00657CC9">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химическим восстановлением металлов на катализированных участках диэлектрического основания (толстослойная химическая металлизация);</w:t>
      </w:r>
    </w:p>
    <w:p w:rsidR="00657CC9" w:rsidRPr="00657CC9" w:rsidRDefault="00657CC9" w:rsidP="00657CC9">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lastRenderedPageBreak/>
        <w:t>переносом рисунка, предварительно сформированного на металлическом листе, на диэлектрическую подложку (метод переноса);</w:t>
      </w:r>
    </w:p>
    <w:p w:rsidR="00657CC9" w:rsidRPr="00657CC9" w:rsidRDefault="00657CC9" w:rsidP="00657CC9">
      <w:pPr>
        <w:numPr>
          <w:ilvl w:val="0"/>
          <w:numId w:val="1"/>
        </w:numPr>
        <w:spacing w:after="0" w:line="360" w:lineRule="auto"/>
        <w:jc w:val="both"/>
        <w:rPr>
          <w:rFonts w:ascii="Times New Roman" w:eastAsia="Times New Roman" w:hAnsi="Times New Roman" w:cs="Times New Roman"/>
          <w:color w:val="000000"/>
          <w:sz w:val="28"/>
          <w:szCs w:val="28"/>
          <w:lang w:eastAsia="ru-RU"/>
        </w:rPr>
      </w:pPr>
      <w:proofErr w:type="spellStart"/>
      <w:r w:rsidRPr="00657CC9">
        <w:rPr>
          <w:rFonts w:ascii="Times New Roman" w:eastAsia="Times New Roman" w:hAnsi="Times New Roman" w:cs="Times New Roman"/>
          <w:color w:val="000000"/>
          <w:sz w:val="28"/>
          <w:szCs w:val="28"/>
          <w:lang w:eastAsia="ru-RU"/>
        </w:rPr>
        <w:t>выштамповыванием</w:t>
      </w:r>
      <w:proofErr w:type="spellEnd"/>
      <w:r w:rsidRPr="00657CC9">
        <w:rPr>
          <w:rFonts w:ascii="Times New Roman" w:eastAsia="Times New Roman" w:hAnsi="Times New Roman" w:cs="Times New Roman"/>
          <w:color w:val="000000"/>
          <w:sz w:val="28"/>
          <w:szCs w:val="28"/>
          <w:lang w:eastAsia="ru-RU"/>
        </w:rPr>
        <w:t xml:space="preserve"> проводников;</w:t>
      </w:r>
    </w:p>
    <w:p w:rsidR="00657CC9" w:rsidRPr="00657CC9" w:rsidRDefault="00657CC9" w:rsidP="00657CC9">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нанесением токопроводящих красок или паст;</w:t>
      </w:r>
    </w:p>
    <w:p w:rsidR="00657CC9" w:rsidRPr="00657CC9" w:rsidRDefault="00657CC9" w:rsidP="00657CC9">
      <w:pPr>
        <w:numPr>
          <w:ilvl w:val="0"/>
          <w:numId w:val="1"/>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вакуумным или </w:t>
      </w:r>
      <w:proofErr w:type="spellStart"/>
      <w:r w:rsidRPr="00657CC9">
        <w:rPr>
          <w:rFonts w:ascii="Times New Roman" w:eastAsia="Times New Roman" w:hAnsi="Times New Roman" w:cs="Times New Roman"/>
          <w:color w:val="000000"/>
          <w:sz w:val="28"/>
          <w:szCs w:val="28"/>
          <w:lang w:eastAsia="ru-RU"/>
        </w:rPr>
        <w:t>ионноплазменным</w:t>
      </w:r>
      <w:proofErr w:type="spellEnd"/>
      <w:r w:rsidRPr="00657CC9">
        <w:rPr>
          <w:rFonts w:ascii="Times New Roman" w:eastAsia="Times New Roman" w:hAnsi="Times New Roman" w:cs="Times New Roman"/>
          <w:color w:val="000000"/>
          <w:sz w:val="28"/>
          <w:szCs w:val="28"/>
          <w:lang w:eastAsia="ru-RU"/>
        </w:rPr>
        <w:t xml:space="preserve"> напылением.</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Избирательность осаждения металла можно обеспечить:</w:t>
      </w:r>
    </w:p>
    <w:p w:rsidR="00657CC9" w:rsidRPr="00657CC9" w:rsidRDefault="00657CC9" w:rsidP="00657CC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масочной защитой (маска может получаться фотоспособом, наноситься трафаретной или офсетной печатью и т.п.);</w:t>
      </w:r>
    </w:p>
    <w:p w:rsidR="00657CC9" w:rsidRPr="00657CC9" w:rsidRDefault="00657CC9" w:rsidP="00657CC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трафаретной печатью (для паст и красок);</w:t>
      </w:r>
    </w:p>
    <w:p w:rsidR="00657CC9" w:rsidRPr="00657CC9" w:rsidRDefault="00657CC9" w:rsidP="00657CC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избирательным </w:t>
      </w:r>
      <w:proofErr w:type="spellStart"/>
      <w:r w:rsidRPr="00657CC9">
        <w:rPr>
          <w:rFonts w:ascii="Times New Roman" w:eastAsia="Times New Roman" w:hAnsi="Times New Roman" w:cs="Times New Roman"/>
          <w:color w:val="000000"/>
          <w:sz w:val="28"/>
          <w:szCs w:val="28"/>
          <w:lang w:eastAsia="ru-RU"/>
        </w:rPr>
        <w:t>фотоочувствлением</w:t>
      </w:r>
      <w:proofErr w:type="spellEnd"/>
      <w:r w:rsidRPr="00657CC9">
        <w:rPr>
          <w:rFonts w:ascii="Times New Roman" w:eastAsia="Times New Roman" w:hAnsi="Times New Roman" w:cs="Times New Roman"/>
          <w:color w:val="000000"/>
          <w:sz w:val="28"/>
          <w:szCs w:val="28"/>
          <w:lang w:eastAsia="ru-RU"/>
        </w:rPr>
        <w:t xml:space="preserve"> катализатора, предварительно нанесенного на всю поверхность основания (для толстослойной химической металлизации).</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proofErr w:type="spellStart"/>
      <w:r w:rsidRPr="00657CC9">
        <w:rPr>
          <w:rFonts w:ascii="Times New Roman" w:eastAsia="Times New Roman" w:hAnsi="Times New Roman" w:cs="Times New Roman"/>
          <w:color w:val="000000"/>
          <w:sz w:val="28"/>
          <w:szCs w:val="28"/>
          <w:lang w:eastAsia="ru-RU"/>
        </w:rPr>
        <w:t>Полуаддитивный</w:t>
      </w:r>
      <w:proofErr w:type="spellEnd"/>
      <w:r w:rsidRPr="00657CC9">
        <w:rPr>
          <w:rFonts w:ascii="Times New Roman" w:eastAsia="Times New Roman" w:hAnsi="Times New Roman" w:cs="Times New Roman"/>
          <w:color w:val="000000"/>
          <w:sz w:val="28"/>
          <w:szCs w:val="28"/>
          <w:lang w:eastAsia="ru-RU"/>
        </w:rPr>
        <w:t xml:space="preserve"> метод (химико-гальванический) – основную толщину проводящего покрытия печатного рисунка получают гальванической металлизацией. Токопроводящее основание для гальванического осаждения меди получают одним из двух способов:</w:t>
      </w:r>
    </w:p>
    <w:p w:rsidR="00657CC9" w:rsidRPr="00657CC9" w:rsidRDefault="00657CC9" w:rsidP="00657CC9">
      <w:pPr>
        <w:numPr>
          <w:ilvl w:val="0"/>
          <w:numId w:val="3"/>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предварительным тонкослойным (1…5 мкм) химическим </w:t>
      </w:r>
      <w:proofErr w:type="spellStart"/>
      <w:r w:rsidRPr="00657CC9">
        <w:rPr>
          <w:rFonts w:ascii="Times New Roman" w:eastAsia="Times New Roman" w:hAnsi="Times New Roman" w:cs="Times New Roman"/>
          <w:color w:val="000000"/>
          <w:sz w:val="28"/>
          <w:szCs w:val="28"/>
          <w:lang w:eastAsia="ru-RU"/>
        </w:rPr>
        <w:t>меднением</w:t>
      </w:r>
      <w:proofErr w:type="spellEnd"/>
      <w:r w:rsidRPr="00657CC9">
        <w:rPr>
          <w:rFonts w:ascii="Times New Roman" w:eastAsia="Times New Roman" w:hAnsi="Times New Roman" w:cs="Times New Roman"/>
          <w:color w:val="000000"/>
          <w:sz w:val="28"/>
          <w:szCs w:val="28"/>
          <w:lang w:eastAsia="ru-RU"/>
        </w:rPr>
        <w:t xml:space="preserve"> по всей поверхности ПП;</w:t>
      </w:r>
    </w:p>
    <w:p w:rsidR="00657CC9" w:rsidRPr="00657CC9" w:rsidRDefault="00657CC9" w:rsidP="00657CC9">
      <w:pPr>
        <w:numPr>
          <w:ilvl w:val="0"/>
          <w:numId w:val="3"/>
        </w:num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использованием в качестве заготовки фольгированного диэлектрика с тонкомерной фольгой.</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 xml:space="preserve">Удаление тонкого подслоя меди с пробельных участков при </w:t>
      </w:r>
      <w:proofErr w:type="spellStart"/>
      <w:r w:rsidRPr="00657CC9">
        <w:rPr>
          <w:rFonts w:ascii="Times New Roman" w:eastAsia="Times New Roman" w:hAnsi="Times New Roman" w:cs="Times New Roman"/>
          <w:color w:val="000000"/>
          <w:sz w:val="28"/>
          <w:szCs w:val="28"/>
          <w:lang w:eastAsia="ru-RU"/>
        </w:rPr>
        <w:t>полуаддитивном</w:t>
      </w:r>
      <w:proofErr w:type="spellEnd"/>
      <w:r w:rsidRPr="00657CC9">
        <w:rPr>
          <w:rFonts w:ascii="Times New Roman" w:eastAsia="Times New Roman" w:hAnsi="Times New Roman" w:cs="Times New Roman"/>
          <w:color w:val="000000"/>
          <w:sz w:val="28"/>
          <w:szCs w:val="28"/>
          <w:lang w:eastAsia="ru-RU"/>
        </w:rPr>
        <w:t xml:space="preserve"> способе происходит химическим травлением.</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r w:rsidRPr="00657CC9">
        <w:rPr>
          <w:rFonts w:ascii="Times New Roman" w:eastAsia="Times New Roman" w:hAnsi="Times New Roman" w:cs="Times New Roman"/>
          <w:color w:val="000000"/>
          <w:sz w:val="28"/>
          <w:szCs w:val="28"/>
          <w:lang w:eastAsia="ru-RU"/>
        </w:rPr>
        <w:t>Основной метод получения печатного рисунка – комбинированный – дорожки получают методом травления фольгированного диэлектрика, а затем проводится химико-гальваническая металлизация сквозных отверстий.</w:t>
      </w:r>
    </w:p>
    <w:p w:rsidR="00657CC9" w:rsidRPr="00657CC9" w:rsidRDefault="00657CC9" w:rsidP="00657CC9">
      <w:pPr>
        <w:spacing w:after="0" w:line="360" w:lineRule="auto"/>
        <w:jc w:val="both"/>
        <w:rPr>
          <w:rFonts w:ascii="Times New Roman" w:eastAsia="Times New Roman" w:hAnsi="Times New Roman" w:cs="Times New Roman"/>
          <w:color w:val="000000"/>
          <w:sz w:val="28"/>
          <w:szCs w:val="28"/>
          <w:lang w:eastAsia="ru-RU"/>
        </w:rPr>
      </w:pPr>
    </w:p>
    <w:p w:rsidR="00312D59" w:rsidRPr="00657CC9" w:rsidRDefault="00312D59" w:rsidP="00657CC9">
      <w:pPr>
        <w:spacing w:after="0" w:line="360" w:lineRule="auto"/>
        <w:jc w:val="both"/>
        <w:rPr>
          <w:rFonts w:ascii="Times New Roman" w:hAnsi="Times New Roman" w:cs="Times New Roman"/>
          <w:sz w:val="28"/>
          <w:szCs w:val="28"/>
        </w:rPr>
      </w:pPr>
    </w:p>
    <w:sectPr w:rsidR="00312D59" w:rsidRPr="00657CC9" w:rsidSect="00DC0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7475"/>
    <w:multiLevelType w:val="multilevel"/>
    <w:tmpl w:val="F60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97068"/>
    <w:multiLevelType w:val="multilevel"/>
    <w:tmpl w:val="08A2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8132D"/>
    <w:multiLevelType w:val="multilevel"/>
    <w:tmpl w:val="A0F4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71F0F"/>
    <w:rsid w:val="001F5C46"/>
    <w:rsid w:val="00276B87"/>
    <w:rsid w:val="00312D59"/>
    <w:rsid w:val="004D40D6"/>
    <w:rsid w:val="00657CC9"/>
    <w:rsid w:val="00971F0F"/>
    <w:rsid w:val="00DC0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8C8B"/>
  <w15:docId w15:val="{484230C5-6E2B-4EE5-AA8D-FE151601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7CE"/>
  </w:style>
  <w:style w:type="paragraph" w:styleId="1">
    <w:name w:val="heading 1"/>
    <w:basedOn w:val="a"/>
    <w:link w:val="10"/>
    <w:uiPriority w:val="9"/>
    <w:qFormat/>
    <w:rsid w:val="00657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7C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C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7C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57C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6B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6B87"/>
    <w:rPr>
      <w:rFonts w:ascii="Tahoma" w:hAnsi="Tahoma" w:cs="Tahoma"/>
      <w:sz w:val="16"/>
      <w:szCs w:val="16"/>
    </w:rPr>
  </w:style>
  <w:style w:type="paragraph" w:styleId="HTML">
    <w:name w:val="HTML Preformatted"/>
    <w:basedOn w:val="a"/>
    <w:link w:val="HTML0"/>
    <w:uiPriority w:val="99"/>
    <w:unhideWhenUsed/>
    <w:rsid w:val="004D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D40D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4926">
      <w:bodyDiv w:val="1"/>
      <w:marLeft w:val="0"/>
      <w:marRight w:val="0"/>
      <w:marTop w:val="0"/>
      <w:marBottom w:val="0"/>
      <w:divBdr>
        <w:top w:val="none" w:sz="0" w:space="0" w:color="auto"/>
        <w:left w:val="none" w:sz="0" w:space="0" w:color="auto"/>
        <w:bottom w:val="none" w:sz="0" w:space="0" w:color="auto"/>
        <w:right w:val="none" w:sz="0" w:space="0" w:color="auto"/>
      </w:divBdr>
    </w:div>
    <w:div w:id="1624189390">
      <w:bodyDiv w:val="1"/>
      <w:marLeft w:val="0"/>
      <w:marRight w:val="0"/>
      <w:marTop w:val="0"/>
      <w:marBottom w:val="0"/>
      <w:divBdr>
        <w:top w:val="none" w:sz="0" w:space="0" w:color="auto"/>
        <w:left w:val="none" w:sz="0" w:space="0" w:color="auto"/>
        <w:bottom w:val="none" w:sz="0" w:space="0" w:color="auto"/>
        <w:right w:val="none" w:sz="0" w:space="0" w:color="auto"/>
      </w:divBdr>
    </w:div>
    <w:div w:id="205954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2353</Words>
  <Characters>13417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2019-09-04T00:34:00Z</dcterms:created>
  <dcterms:modified xsi:type="dcterms:W3CDTF">2021-10-22T09:34:00Z</dcterms:modified>
</cp:coreProperties>
</file>